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05" w:rsidRPr="00CB178C" w:rsidRDefault="007A7905" w:rsidP="007A7905">
      <w:pPr>
        <w:jc w:val="center"/>
        <w:rPr>
          <w:rFonts w:ascii="Times New Roman" w:eastAsia="Times New Roman" w:hAnsi="Times New Roman" w:cs="Times New Roman"/>
          <w:b/>
          <w:bCs/>
          <w:color w:val="000000"/>
          <w:sz w:val="24"/>
          <w:szCs w:val="24"/>
        </w:rPr>
      </w:pPr>
      <w:r w:rsidRPr="00CB178C">
        <w:rPr>
          <w:rFonts w:ascii="Times New Roman" w:eastAsia="Times New Roman" w:hAnsi="Times New Roman" w:cs="Times New Roman"/>
          <w:b/>
          <w:bCs/>
          <w:color w:val="000000"/>
          <w:sz w:val="24"/>
          <w:szCs w:val="24"/>
        </w:rPr>
        <w:t>Pre-Program Self-Assessment of MPH Program Competencies</w:t>
      </w:r>
    </w:p>
    <w:p w:rsidR="001F434F" w:rsidRPr="0031024C" w:rsidRDefault="00927586" w:rsidP="0031024C">
      <w:pPr>
        <w:spacing w:after="120"/>
        <w:rPr>
          <w:rFonts w:ascii="Times New Roman" w:hAnsi="Times New Roman" w:cs="Times New Roman"/>
          <w:color w:val="000000" w:themeColor="text1"/>
          <w:sz w:val="18"/>
          <w:szCs w:val="18"/>
        </w:rPr>
      </w:pPr>
      <w:r w:rsidRPr="0031024C">
        <w:rPr>
          <w:rFonts w:ascii="Times New Roman" w:eastAsia="Times New Roman" w:hAnsi="Times New Roman" w:cs="Times New Roman"/>
          <w:b/>
          <w:bCs/>
          <w:color w:val="000000"/>
          <w:sz w:val="18"/>
          <w:szCs w:val="18"/>
        </w:rPr>
        <w:t>Program</w:t>
      </w:r>
      <w:r w:rsidR="00154816" w:rsidRPr="0031024C">
        <w:rPr>
          <w:rFonts w:ascii="Times New Roman" w:eastAsia="Times New Roman" w:hAnsi="Times New Roman" w:cs="Times New Roman"/>
          <w:b/>
          <w:bCs/>
          <w:color w:val="000000"/>
          <w:sz w:val="18"/>
          <w:szCs w:val="18"/>
        </w:rPr>
        <w:t xml:space="preserve"> Competency 1: </w:t>
      </w:r>
      <w:r w:rsidR="001F434F" w:rsidRPr="0031024C">
        <w:rPr>
          <w:rFonts w:ascii="Times New Roman" w:eastAsia="Times New Roman" w:hAnsi="Times New Roman" w:cs="Times New Roman"/>
          <w:b/>
          <w:bCs/>
          <w:color w:val="000000"/>
          <w:sz w:val="18"/>
          <w:szCs w:val="18"/>
        </w:rPr>
        <w:t xml:space="preserve">Prepare </w:t>
      </w:r>
      <w:r w:rsidR="008029B9" w:rsidRPr="0031024C">
        <w:rPr>
          <w:rFonts w:ascii="Times New Roman" w:eastAsia="Times New Roman" w:hAnsi="Times New Roman" w:cs="Times New Roman"/>
          <w:b/>
          <w:bCs/>
          <w:color w:val="000000"/>
          <w:sz w:val="18"/>
          <w:szCs w:val="18"/>
        </w:rPr>
        <w:t>c</w:t>
      </w:r>
      <w:r w:rsidR="001F434F" w:rsidRPr="0031024C">
        <w:rPr>
          <w:rFonts w:ascii="Times New Roman" w:eastAsia="Times New Roman" w:hAnsi="Times New Roman" w:cs="Times New Roman"/>
          <w:b/>
          <w:bCs/>
          <w:color w:val="000000"/>
          <w:sz w:val="18"/>
          <w:szCs w:val="18"/>
        </w:rPr>
        <w:t xml:space="preserve">ommunity </w:t>
      </w:r>
      <w:r w:rsidR="008029B9" w:rsidRPr="0031024C">
        <w:rPr>
          <w:rFonts w:ascii="Times New Roman" w:eastAsia="Times New Roman" w:hAnsi="Times New Roman" w:cs="Times New Roman"/>
          <w:b/>
          <w:bCs/>
          <w:color w:val="000000"/>
          <w:sz w:val="18"/>
          <w:szCs w:val="18"/>
        </w:rPr>
        <w:t>d</w:t>
      </w:r>
      <w:r w:rsidR="001F434F" w:rsidRPr="0031024C">
        <w:rPr>
          <w:rFonts w:ascii="Times New Roman" w:eastAsia="Times New Roman" w:hAnsi="Times New Roman" w:cs="Times New Roman"/>
          <w:b/>
          <w:bCs/>
          <w:color w:val="000000"/>
          <w:sz w:val="18"/>
          <w:szCs w:val="18"/>
        </w:rPr>
        <w:t xml:space="preserve">ata for </w:t>
      </w:r>
      <w:r w:rsidR="008029B9" w:rsidRPr="0031024C">
        <w:rPr>
          <w:rFonts w:ascii="Times New Roman" w:eastAsia="Times New Roman" w:hAnsi="Times New Roman" w:cs="Times New Roman"/>
          <w:b/>
          <w:bCs/>
          <w:color w:val="000000"/>
          <w:sz w:val="18"/>
          <w:szCs w:val="18"/>
        </w:rPr>
        <w:t>p</w:t>
      </w:r>
      <w:r w:rsidR="001F434F" w:rsidRPr="0031024C">
        <w:rPr>
          <w:rFonts w:ascii="Times New Roman" w:eastAsia="Times New Roman" w:hAnsi="Times New Roman" w:cs="Times New Roman"/>
          <w:b/>
          <w:bCs/>
          <w:color w:val="000000"/>
          <w:sz w:val="18"/>
          <w:szCs w:val="18"/>
        </w:rPr>
        <w:t xml:space="preserve">ublic </w:t>
      </w:r>
      <w:r w:rsidR="008029B9" w:rsidRPr="0031024C">
        <w:rPr>
          <w:rFonts w:ascii="Times New Roman" w:eastAsia="Times New Roman" w:hAnsi="Times New Roman" w:cs="Times New Roman"/>
          <w:b/>
          <w:bCs/>
          <w:color w:val="000000"/>
          <w:sz w:val="18"/>
          <w:szCs w:val="18"/>
        </w:rPr>
        <w:t>h</w:t>
      </w:r>
      <w:r w:rsidR="001F434F" w:rsidRPr="0031024C">
        <w:rPr>
          <w:rFonts w:ascii="Times New Roman" w:eastAsia="Times New Roman" w:hAnsi="Times New Roman" w:cs="Times New Roman"/>
          <w:b/>
          <w:bCs/>
          <w:color w:val="000000"/>
          <w:sz w:val="18"/>
          <w:szCs w:val="18"/>
        </w:rPr>
        <w:t xml:space="preserve">ealth </w:t>
      </w:r>
      <w:r w:rsidR="008029B9" w:rsidRPr="0031024C">
        <w:rPr>
          <w:rFonts w:ascii="Times New Roman" w:eastAsia="Times New Roman" w:hAnsi="Times New Roman" w:cs="Times New Roman"/>
          <w:b/>
          <w:bCs/>
          <w:color w:val="000000"/>
          <w:sz w:val="18"/>
          <w:szCs w:val="18"/>
        </w:rPr>
        <w:t>a</w:t>
      </w:r>
      <w:r w:rsidR="001F434F" w:rsidRPr="0031024C">
        <w:rPr>
          <w:rFonts w:ascii="Times New Roman" w:eastAsia="Times New Roman" w:hAnsi="Times New Roman" w:cs="Times New Roman"/>
          <w:b/>
          <w:bCs/>
          <w:color w:val="000000"/>
          <w:sz w:val="18"/>
          <w:szCs w:val="18"/>
        </w:rPr>
        <w:t xml:space="preserve">nalyses and </w:t>
      </w:r>
      <w:r w:rsidR="008029B9" w:rsidRPr="0031024C">
        <w:rPr>
          <w:rFonts w:ascii="Times New Roman" w:eastAsia="Times New Roman" w:hAnsi="Times New Roman" w:cs="Times New Roman"/>
          <w:b/>
          <w:bCs/>
          <w:color w:val="000000"/>
          <w:sz w:val="18"/>
          <w:szCs w:val="18"/>
        </w:rPr>
        <w:t>a</w:t>
      </w:r>
      <w:r w:rsidR="001F434F" w:rsidRPr="0031024C">
        <w:rPr>
          <w:rFonts w:ascii="Times New Roman" w:eastAsia="Times New Roman" w:hAnsi="Times New Roman" w:cs="Times New Roman"/>
          <w:b/>
          <w:bCs/>
          <w:color w:val="000000"/>
          <w:sz w:val="18"/>
          <w:szCs w:val="18"/>
        </w:rPr>
        <w:t xml:space="preserve">ssessments </w:t>
      </w:r>
      <w:r w:rsidR="00154816" w:rsidRPr="0031024C">
        <w:rPr>
          <w:rFonts w:ascii="Times New Roman" w:eastAsia="Times New Roman" w:hAnsi="Times New Roman" w:cs="Times New Roman"/>
          <w:b/>
          <w:bCs/>
          <w:color w:val="000000"/>
          <w:sz w:val="18"/>
          <w:szCs w:val="18"/>
        </w:rPr>
        <w:t xml:space="preserve"> </w:t>
      </w:r>
    </w:p>
    <w:p w:rsidR="001F434F" w:rsidRPr="0031024C" w:rsidRDefault="001F434F" w:rsidP="001F434F">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1F434F" w:rsidRPr="0031024C" w:rsidRDefault="001F434F" w:rsidP="001F434F">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1F434F" w:rsidRPr="0031024C" w:rsidRDefault="001F434F" w:rsidP="001F434F">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1F434F" w:rsidRPr="0031024C" w:rsidRDefault="001F434F"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1F434F" w:rsidRPr="0031024C" w:rsidTr="0031024C">
        <w:tc>
          <w:tcPr>
            <w:tcW w:w="10188" w:type="dxa"/>
            <w:gridSpan w:val="3"/>
            <w:shd w:val="clear" w:color="auto" w:fill="BFBFBF" w:themeFill="background1" w:themeFillShade="BF"/>
          </w:tcPr>
          <w:p w:rsidR="001F434F" w:rsidRPr="0031024C" w:rsidRDefault="001F434F" w:rsidP="001F434F">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1F434F" w:rsidRPr="0031024C" w:rsidRDefault="001F434F" w:rsidP="001F434F">
            <w:pPr>
              <w:rPr>
                <w:rFonts w:ascii="Times New Roman" w:hAnsi="Times New Roman" w:cs="Times New Roman"/>
                <w:b/>
                <w:sz w:val="18"/>
                <w:szCs w:val="18"/>
              </w:rPr>
            </w:pPr>
          </w:p>
        </w:tc>
      </w:tr>
      <w:tr w:rsidR="001F434F" w:rsidRPr="0031024C" w:rsidTr="0031024C">
        <w:tc>
          <w:tcPr>
            <w:tcW w:w="705" w:type="dxa"/>
          </w:tcPr>
          <w:p w:rsidR="001F434F" w:rsidRPr="0031024C" w:rsidRDefault="001F434F" w:rsidP="001F434F">
            <w:pPr>
              <w:rPr>
                <w:rFonts w:ascii="Times New Roman" w:hAnsi="Times New Roman" w:cs="Times New Roman"/>
                <w:sz w:val="18"/>
                <w:szCs w:val="18"/>
              </w:rPr>
            </w:pPr>
            <w:r w:rsidRPr="0031024C">
              <w:rPr>
                <w:rFonts w:ascii="Times New Roman" w:hAnsi="Times New Roman" w:cs="Times New Roman"/>
                <w:sz w:val="18"/>
                <w:szCs w:val="18"/>
              </w:rPr>
              <w:t>1A1</w:t>
            </w:r>
          </w:p>
        </w:tc>
        <w:tc>
          <w:tcPr>
            <w:tcW w:w="8583" w:type="dxa"/>
          </w:tcPr>
          <w:p w:rsidR="001F434F" w:rsidRPr="0031024C" w:rsidRDefault="001F434F" w:rsidP="001F434F">
            <w:pPr>
              <w:rPr>
                <w:rFonts w:ascii="Times New Roman" w:hAnsi="Times New Roman" w:cs="Times New Roman"/>
                <w:sz w:val="18"/>
                <w:szCs w:val="18"/>
              </w:rPr>
            </w:pPr>
            <w:r w:rsidRPr="0031024C">
              <w:rPr>
                <w:rFonts w:ascii="Times New Roman" w:hAnsi="Times New Roman" w:cs="Times New Roman"/>
                <w:sz w:val="18"/>
                <w:szCs w:val="18"/>
              </w:rPr>
              <w:t>Identify the health status of populations and their related determinants of health and disease</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1A2</w:t>
            </w:r>
          </w:p>
        </w:tc>
        <w:tc>
          <w:tcPr>
            <w:tcW w:w="8583"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Describe the characteristics of a population-based problem</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1A3</w:t>
            </w:r>
          </w:p>
        </w:tc>
        <w:tc>
          <w:tcPr>
            <w:tcW w:w="8583" w:type="dxa"/>
          </w:tcPr>
          <w:p w:rsidR="001F434F" w:rsidRPr="0031024C" w:rsidRDefault="00641D58" w:rsidP="00154816">
            <w:pPr>
              <w:rPr>
                <w:rFonts w:ascii="Times New Roman" w:hAnsi="Times New Roman" w:cs="Times New Roman"/>
                <w:sz w:val="18"/>
                <w:szCs w:val="18"/>
              </w:rPr>
            </w:pPr>
            <w:r w:rsidRPr="0031024C">
              <w:rPr>
                <w:rFonts w:ascii="Times New Roman" w:hAnsi="Times New Roman" w:cs="Times New Roman"/>
                <w:sz w:val="18"/>
                <w:szCs w:val="18"/>
              </w:rPr>
              <w:t>Use variables</w:t>
            </w:r>
            <w:r w:rsidR="00154816" w:rsidRPr="0031024C">
              <w:rPr>
                <w:rFonts w:ascii="Times New Roman" w:hAnsi="Times New Roman" w:cs="Times New Roman"/>
                <w:sz w:val="18"/>
                <w:szCs w:val="18"/>
              </w:rPr>
              <w:t xml:space="preserve"> that measure public health conditions</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1A4</w:t>
            </w:r>
          </w:p>
        </w:tc>
        <w:tc>
          <w:tcPr>
            <w:tcW w:w="8583" w:type="dxa"/>
          </w:tcPr>
          <w:p w:rsidR="001F434F" w:rsidRPr="0031024C" w:rsidRDefault="00641D58" w:rsidP="00154816">
            <w:pPr>
              <w:rPr>
                <w:rFonts w:ascii="Times New Roman" w:hAnsi="Times New Roman" w:cs="Times New Roman"/>
                <w:sz w:val="18"/>
                <w:szCs w:val="18"/>
              </w:rPr>
            </w:pPr>
            <w:r w:rsidRPr="0031024C">
              <w:rPr>
                <w:rFonts w:ascii="Times New Roman" w:hAnsi="Times New Roman" w:cs="Times New Roman"/>
                <w:sz w:val="18"/>
                <w:szCs w:val="18"/>
              </w:rPr>
              <w:t>Use methods</w:t>
            </w:r>
            <w:r w:rsidR="00154816" w:rsidRPr="0031024C">
              <w:rPr>
                <w:rFonts w:ascii="Times New Roman" w:hAnsi="Times New Roman" w:cs="Times New Roman"/>
                <w:sz w:val="18"/>
                <w:szCs w:val="18"/>
              </w:rPr>
              <w:t xml:space="preserve"> and instruments for collecting valid and reliable quantitative and qualitative data</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1A5</w:t>
            </w:r>
          </w:p>
        </w:tc>
        <w:tc>
          <w:tcPr>
            <w:tcW w:w="8583" w:type="dxa"/>
          </w:tcPr>
          <w:p w:rsidR="001F434F" w:rsidRPr="0031024C" w:rsidRDefault="00154816" w:rsidP="00154816">
            <w:pPr>
              <w:rPr>
                <w:rFonts w:ascii="Times New Roman" w:hAnsi="Times New Roman" w:cs="Times New Roman"/>
                <w:sz w:val="18"/>
                <w:szCs w:val="18"/>
              </w:rPr>
            </w:pPr>
            <w:r w:rsidRPr="0031024C">
              <w:rPr>
                <w:rFonts w:ascii="Times New Roman" w:hAnsi="Times New Roman" w:cs="Times New Roman"/>
                <w:sz w:val="18"/>
                <w:szCs w:val="18"/>
              </w:rPr>
              <w:t>Identify sources of public health data and information</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1A6</w:t>
            </w:r>
          </w:p>
        </w:tc>
        <w:tc>
          <w:tcPr>
            <w:tcW w:w="8583" w:type="dxa"/>
          </w:tcPr>
          <w:p w:rsidR="00641D58" w:rsidRPr="0031024C" w:rsidRDefault="00641D58" w:rsidP="0031024C">
            <w:pPr>
              <w:rPr>
                <w:rFonts w:ascii="Times New Roman" w:hAnsi="Times New Roman" w:cs="Times New Roman"/>
                <w:sz w:val="18"/>
                <w:szCs w:val="18"/>
              </w:rPr>
            </w:pPr>
            <w:r w:rsidRPr="0031024C">
              <w:rPr>
                <w:rFonts w:ascii="Times New Roman" w:hAnsi="Times New Roman" w:cs="Times New Roman"/>
                <w:sz w:val="18"/>
                <w:szCs w:val="18"/>
              </w:rPr>
              <w:t>Recognize the</w:t>
            </w:r>
            <w:r w:rsidR="00154816" w:rsidRPr="0031024C">
              <w:rPr>
                <w:rFonts w:ascii="Times New Roman" w:hAnsi="Times New Roman" w:cs="Times New Roman"/>
                <w:sz w:val="18"/>
                <w:szCs w:val="18"/>
              </w:rPr>
              <w:t xml:space="preserve"> integrity and comparability of data</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1A7</w:t>
            </w:r>
          </w:p>
        </w:tc>
        <w:tc>
          <w:tcPr>
            <w:tcW w:w="8583" w:type="dxa"/>
          </w:tcPr>
          <w:p w:rsidR="00DE1B8D" w:rsidRPr="0031024C" w:rsidRDefault="00154816" w:rsidP="0031024C">
            <w:pPr>
              <w:rPr>
                <w:rFonts w:ascii="Times New Roman" w:hAnsi="Times New Roman" w:cs="Times New Roman"/>
                <w:sz w:val="18"/>
                <w:szCs w:val="18"/>
              </w:rPr>
            </w:pPr>
            <w:r w:rsidRPr="0031024C">
              <w:rPr>
                <w:rFonts w:ascii="Times New Roman" w:hAnsi="Times New Roman" w:cs="Times New Roman"/>
                <w:sz w:val="18"/>
                <w:szCs w:val="18"/>
              </w:rPr>
              <w:t>Identify gaps in data sources</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1A8</w:t>
            </w:r>
          </w:p>
        </w:tc>
        <w:tc>
          <w:tcPr>
            <w:tcW w:w="8583"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Adhere to ethical principles in the collection, maintenance, use and dissemination of data and information</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1A9</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Describe the public health applications of quantitative and qualitative data</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1A10</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Collect quantitative and qualitative community data</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1A11</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Use information technology to collect, store and retrieve data</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1A12</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Describe how data are used to address scientific, political, ethical and social public health issues</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p>
        </w:tc>
        <w:tc>
          <w:tcPr>
            <w:tcW w:w="8583" w:type="dxa"/>
          </w:tcPr>
          <w:p w:rsidR="00154816" w:rsidRPr="0031024C" w:rsidRDefault="00154816"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(divide the “total score” by 12 and enter the results here and into the corresponding row on the “your results” section)</w:t>
            </w:r>
          </w:p>
        </w:tc>
        <w:tc>
          <w:tcPr>
            <w:tcW w:w="900" w:type="dxa"/>
          </w:tcPr>
          <w:p w:rsidR="00154816" w:rsidRPr="0031024C" w:rsidRDefault="00154816" w:rsidP="001F434F">
            <w:pPr>
              <w:rPr>
                <w:rFonts w:ascii="Times New Roman" w:hAnsi="Times New Roman" w:cs="Times New Roman"/>
                <w:sz w:val="18"/>
                <w:szCs w:val="18"/>
              </w:rPr>
            </w:pPr>
          </w:p>
        </w:tc>
      </w:tr>
    </w:tbl>
    <w:p w:rsidR="003A2F70" w:rsidRPr="0031024C" w:rsidRDefault="00927586" w:rsidP="0031024C">
      <w:pPr>
        <w:spacing w:before="120" w:after="120"/>
        <w:rPr>
          <w:rFonts w:ascii="Times New Roman" w:hAnsi="Times New Roman" w:cs="Times New Roman"/>
          <w:b/>
          <w:sz w:val="18"/>
          <w:szCs w:val="18"/>
        </w:rPr>
      </w:pPr>
      <w:r w:rsidRPr="0031024C">
        <w:rPr>
          <w:rFonts w:ascii="Times New Roman" w:hAnsi="Times New Roman" w:cs="Times New Roman"/>
          <w:b/>
          <w:sz w:val="18"/>
          <w:szCs w:val="18"/>
        </w:rPr>
        <w:t>Program</w:t>
      </w:r>
      <w:r w:rsidR="003A2F70" w:rsidRPr="0031024C">
        <w:rPr>
          <w:rFonts w:ascii="Times New Roman" w:hAnsi="Times New Roman" w:cs="Times New Roman"/>
          <w:b/>
          <w:sz w:val="18"/>
          <w:szCs w:val="18"/>
        </w:rPr>
        <w:t xml:space="preserve"> Competency 2:  Contribute to </w:t>
      </w:r>
      <w:r w:rsidR="008029B9" w:rsidRPr="0031024C">
        <w:rPr>
          <w:rFonts w:ascii="Times New Roman" w:hAnsi="Times New Roman" w:cs="Times New Roman"/>
          <w:b/>
          <w:sz w:val="18"/>
          <w:szCs w:val="18"/>
        </w:rPr>
        <w:t>p</w:t>
      </w:r>
      <w:r w:rsidR="003A2F70" w:rsidRPr="0031024C">
        <w:rPr>
          <w:rFonts w:ascii="Times New Roman" w:hAnsi="Times New Roman" w:cs="Times New Roman"/>
          <w:b/>
          <w:sz w:val="18"/>
          <w:szCs w:val="18"/>
        </w:rPr>
        <w:t xml:space="preserve">ublic </w:t>
      </w:r>
      <w:r w:rsidR="008029B9" w:rsidRPr="0031024C">
        <w:rPr>
          <w:rFonts w:ascii="Times New Roman" w:hAnsi="Times New Roman" w:cs="Times New Roman"/>
          <w:b/>
          <w:sz w:val="18"/>
          <w:szCs w:val="18"/>
        </w:rPr>
        <w:t>h</w:t>
      </w:r>
      <w:r w:rsidR="003A2F70" w:rsidRPr="0031024C">
        <w:rPr>
          <w:rFonts w:ascii="Times New Roman" w:hAnsi="Times New Roman" w:cs="Times New Roman"/>
          <w:b/>
          <w:sz w:val="18"/>
          <w:szCs w:val="18"/>
        </w:rPr>
        <w:t xml:space="preserve">ealth </w:t>
      </w:r>
      <w:r w:rsidR="008029B9" w:rsidRPr="0031024C">
        <w:rPr>
          <w:rFonts w:ascii="Times New Roman" w:hAnsi="Times New Roman" w:cs="Times New Roman"/>
          <w:b/>
          <w:sz w:val="18"/>
          <w:szCs w:val="18"/>
        </w:rPr>
        <w:t>p</w:t>
      </w:r>
      <w:r w:rsidR="003A2F70" w:rsidRPr="0031024C">
        <w:rPr>
          <w:rFonts w:ascii="Times New Roman" w:hAnsi="Times New Roman" w:cs="Times New Roman"/>
          <w:b/>
          <w:sz w:val="18"/>
          <w:szCs w:val="18"/>
        </w:rPr>
        <w:t xml:space="preserve">rogram and </w:t>
      </w:r>
      <w:r w:rsidR="008029B9" w:rsidRPr="0031024C">
        <w:rPr>
          <w:rFonts w:ascii="Times New Roman" w:hAnsi="Times New Roman" w:cs="Times New Roman"/>
          <w:b/>
          <w:sz w:val="18"/>
          <w:szCs w:val="18"/>
        </w:rPr>
        <w:t>p</w:t>
      </w:r>
      <w:r w:rsidR="003A2F70" w:rsidRPr="0031024C">
        <w:rPr>
          <w:rFonts w:ascii="Times New Roman" w:hAnsi="Times New Roman" w:cs="Times New Roman"/>
          <w:b/>
          <w:sz w:val="18"/>
          <w:szCs w:val="18"/>
        </w:rPr>
        <w:t xml:space="preserve">olicy </w:t>
      </w:r>
      <w:r w:rsidR="008029B9" w:rsidRPr="0031024C">
        <w:rPr>
          <w:rFonts w:ascii="Times New Roman" w:hAnsi="Times New Roman" w:cs="Times New Roman"/>
          <w:b/>
          <w:sz w:val="18"/>
          <w:szCs w:val="18"/>
        </w:rPr>
        <w:t>d</w:t>
      </w:r>
      <w:r w:rsidR="003A2F70" w:rsidRPr="0031024C">
        <w:rPr>
          <w:rFonts w:ascii="Times New Roman" w:hAnsi="Times New Roman" w:cs="Times New Roman"/>
          <w:b/>
          <w:sz w:val="18"/>
          <w:szCs w:val="18"/>
        </w:rPr>
        <w:t>evelopment</w:t>
      </w:r>
    </w:p>
    <w:p w:rsidR="003A2F70" w:rsidRPr="0031024C" w:rsidRDefault="003A2F70" w:rsidP="003A2F70">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3A2F70" w:rsidRPr="0031024C" w:rsidRDefault="003A2F70" w:rsidP="003A2F70">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3A2F70" w:rsidRPr="0031024C" w:rsidRDefault="003A2F70" w:rsidP="003A2F70">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3A2F70" w:rsidRPr="0031024C" w:rsidRDefault="003A2F70"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3A2F70" w:rsidRPr="0031024C" w:rsidTr="0031024C">
        <w:tc>
          <w:tcPr>
            <w:tcW w:w="10188" w:type="dxa"/>
            <w:gridSpan w:val="3"/>
            <w:shd w:val="clear" w:color="auto" w:fill="BFBFBF" w:themeFill="background1" w:themeFillShade="BF"/>
          </w:tcPr>
          <w:p w:rsidR="003A2F70" w:rsidRPr="0031024C" w:rsidRDefault="003A2F70"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3A2F70" w:rsidRPr="0031024C" w:rsidRDefault="003A2F70" w:rsidP="00611559">
            <w:pPr>
              <w:rPr>
                <w:rFonts w:ascii="Times New Roman" w:hAnsi="Times New Roman" w:cs="Times New Roman"/>
                <w:b/>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2A1</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Gather information relevant to specific public health policy issues.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2A2</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Describe how policy options can influence public health programs.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2A3</w:t>
            </w:r>
          </w:p>
        </w:tc>
        <w:tc>
          <w:tcPr>
            <w:tcW w:w="8583" w:type="dxa"/>
          </w:tcPr>
          <w:p w:rsidR="003A2F70" w:rsidRPr="0031024C" w:rsidRDefault="003A2F70" w:rsidP="0031024C">
            <w:pPr>
              <w:rPr>
                <w:rFonts w:ascii="Times New Roman" w:hAnsi="Times New Roman" w:cs="Times New Roman"/>
                <w:sz w:val="18"/>
                <w:szCs w:val="18"/>
              </w:rPr>
            </w:pPr>
            <w:r w:rsidRPr="0031024C">
              <w:rPr>
                <w:rFonts w:ascii="Times New Roman" w:hAnsi="Times New Roman" w:cs="Times New Roman"/>
                <w:sz w:val="18"/>
                <w:szCs w:val="18"/>
              </w:rPr>
              <w:t>Explain the expected outcomes of policy options.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2A4</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Gather information that will inform policy decisions.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2A5</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Describe the public health laws and regulations governing public health programs.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2A6</w:t>
            </w:r>
          </w:p>
        </w:tc>
        <w:tc>
          <w:tcPr>
            <w:tcW w:w="8583" w:type="dxa"/>
          </w:tcPr>
          <w:p w:rsidR="00DE1B8D" w:rsidRPr="0031024C" w:rsidRDefault="00DE1B8D" w:rsidP="0031024C">
            <w:pPr>
              <w:rPr>
                <w:rFonts w:ascii="Times New Roman" w:hAnsi="Times New Roman" w:cs="Times New Roman"/>
                <w:sz w:val="18"/>
                <w:szCs w:val="18"/>
              </w:rPr>
            </w:pPr>
            <w:r w:rsidRPr="0031024C">
              <w:rPr>
                <w:rFonts w:ascii="Times New Roman" w:hAnsi="Times New Roman" w:cs="Times New Roman"/>
                <w:sz w:val="18"/>
                <w:szCs w:val="18"/>
              </w:rPr>
              <w:t>Participate in program planning processes.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2A7</w:t>
            </w:r>
          </w:p>
        </w:tc>
        <w:tc>
          <w:tcPr>
            <w:tcW w:w="8583" w:type="dxa"/>
          </w:tcPr>
          <w:p w:rsidR="003A2F70" w:rsidRPr="0031024C" w:rsidRDefault="00DE1B8D" w:rsidP="008D1DFD">
            <w:pPr>
              <w:rPr>
                <w:rFonts w:ascii="Times New Roman" w:hAnsi="Times New Roman" w:cs="Times New Roman"/>
                <w:sz w:val="18"/>
                <w:szCs w:val="18"/>
              </w:rPr>
            </w:pPr>
            <w:r w:rsidRPr="0031024C">
              <w:rPr>
                <w:rFonts w:ascii="Times New Roman" w:hAnsi="Times New Roman" w:cs="Times New Roman"/>
                <w:sz w:val="18"/>
                <w:szCs w:val="18"/>
              </w:rPr>
              <w:t>Incorporate policies and procedures into program plans and structures.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2A8</w:t>
            </w:r>
          </w:p>
        </w:tc>
        <w:tc>
          <w:tcPr>
            <w:tcW w:w="8583" w:type="dxa"/>
          </w:tcPr>
          <w:p w:rsidR="00DE1B8D" w:rsidRPr="0031024C" w:rsidRDefault="008D1DFD" w:rsidP="008D1DFD">
            <w:pPr>
              <w:rPr>
                <w:rFonts w:ascii="Times New Roman" w:hAnsi="Times New Roman" w:cs="Times New Roman"/>
                <w:sz w:val="18"/>
                <w:szCs w:val="18"/>
              </w:rPr>
            </w:pPr>
            <w:r w:rsidRPr="0031024C">
              <w:rPr>
                <w:rFonts w:ascii="Times New Roman" w:hAnsi="Times New Roman" w:cs="Times New Roman"/>
                <w:sz w:val="18"/>
                <w:szCs w:val="18"/>
              </w:rPr>
              <w:t xml:space="preserve">Identify </w:t>
            </w:r>
            <w:r w:rsidR="00DE1B8D" w:rsidRPr="0031024C">
              <w:rPr>
                <w:rFonts w:ascii="Times New Roman" w:hAnsi="Times New Roman" w:cs="Times New Roman"/>
                <w:sz w:val="18"/>
                <w:szCs w:val="18"/>
              </w:rPr>
              <w:t>mechanisms to monitor and evaluate programs for their effectiveness and quality.</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2A9</w:t>
            </w:r>
          </w:p>
        </w:tc>
        <w:tc>
          <w:tcPr>
            <w:tcW w:w="8583" w:type="dxa"/>
          </w:tcPr>
          <w:p w:rsidR="003A2F70" w:rsidRPr="0031024C" w:rsidRDefault="00DE1B8D" w:rsidP="008D1DFD">
            <w:pPr>
              <w:rPr>
                <w:rFonts w:ascii="Times New Roman" w:hAnsi="Times New Roman" w:cs="Times New Roman"/>
                <w:sz w:val="18"/>
                <w:szCs w:val="18"/>
              </w:rPr>
            </w:pPr>
            <w:r w:rsidRPr="0031024C">
              <w:rPr>
                <w:rFonts w:ascii="Times New Roman" w:hAnsi="Times New Roman" w:cs="Times New Roman"/>
                <w:sz w:val="18"/>
                <w:szCs w:val="18"/>
              </w:rPr>
              <w:t>Demonstrate the use of public health informatics practices and procedures.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2A10</w:t>
            </w:r>
          </w:p>
        </w:tc>
        <w:tc>
          <w:tcPr>
            <w:tcW w:w="8583" w:type="dxa"/>
          </w:tcPr>
          <w:p w:rsidR="003A2F70" w:rsidRPr="0031024C" w:rsidRDefault="00DE1B8D" w:rsidP="008D1DFD">
            <w:pPr>
              <w:rPr>
                <w:rFonts w:ascii="Times New Roman" w:hAnsi="Times New Roman" w:cs="Times New Roman"/>
                <w:sz w:val="18"/>
                <w:szCs w:val="18"/>
              </w:rPr>
            </w:pPr>
            <w:r w:rsidRPr="0031024C">
              <w:rPr>
                <w:rFonts w:ascii="Times New Roman" w:hAnsi="Times New Roman" w:cs="Times New Roman"/>
                <w:sz w:val="18"/>
                <w:szCs w:val="18"/>
              </w:rPr>
              <w:t>Appl</w:t>
            </w:r>
            <w:r w:rsidR="008D1DFD" w:rsidRPr="0031024C">
              <w:rPr>
                <w:rFonts w:ascii="Times New Roman" w:hAnsi="Times New Roman" w:cs="Times New Roman"/>
                <w:sz w:val="18"/>
                <w:szCs w:val="18"/>
              </w:rPr>
              <w:t xml:space="preserve">y </w:t>
            </w:r>
            <w:r w:rsidRPr="0031024C">
              <w:rPr>
                <w:rFonts w:ascii="Times New Roman" w:hAnsi="Times New Roman" w:cs="Times New Roman"/>
                <w:sz w:val="18"/>
                <w:szCs w:val="18"/>
              </w:rPr>
              <w:t>strategies for new and continuous quality improvement.</w:t>
            </w:r>
          </w:p>
        </w:tc>
        <w:tc>
          <w:tcPr>
            <w:tcW w:w="900" w:type="dxa"/>
          </w:tcPr>
          <w:p w:rsidR="003A2F70" w:rsidRPr="0031024C" w:rsidRDefault="003A2F70"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10</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DE1B8D" w:rsidRPr="0031024C" w:rsidRDefault="00DE1B8D" w:rsidP="00611559">
            <w:pPr>
              <w:rPr>
                <w:rFonts w:ascii="Times New Roman" w:hAnsi="Times New Roman" w:cs="Times New Roman"/>
                <w:sz w:val="18"/>
                <w:szCs w:val="18"/>
              </w:rPr>
            </w:pPr>
          </w:p>
        </w:tc>
      </w:tr>
    </w:tbl>
    <w:p w:rsidR="00DE1B8D" w:rsidRPr="0031024C" w:rsidRDefault="00927586" w:rsidP="0031024C">
      <w:pPr>
        <w:spacing w:before="120" w:after="120"/>
        <w:rPr>
          <w:rFonts w:ascii="Times New Roman" w:hAnsi="Times New Roman" w:cs="Times New Roman"/>
          <w:b/>
          <w:sz w:val="18"/>
          <w:szCs w:val="18"/>
        </w:rPr>
      </w:pPr>
      <w:r w:rsidRPr="0031024C">
        <w:rPr>
          <w:rFonts w:ascii="Times New Roman" w:hAnsi="Times New Roman" w:cs="Times New Roman"/>
          <w:b/>
          <w:sz w:val="18"/>
          <w:szCs w:val="18"/>
        </w:rPr>
        <w:t>Program</w:t>
      </w:r>
      <w:r w:rsidR="00DE1B8D" w:rsidRPr="0031024C">
        <w:rPr>
          <w:rFonts w:ascii="Times New Roman" w:hAnsi="Times New Roman" w:cs="Times New Roman"/>
          <w:b/>
          <w:sz w:val="18"/>
          <w:szCs w:val="18"/>
        </w:rPr>
        <w:t xml:space="preserve"> Competency 3:  Communicate in </w:t>
      </w:r>
      <w:r w:rsidR="008029B9" w:rsidRPr="0031024C">
        <w:rPr>
          <w:rFonts w:ascii="Times New Roman" w:hAnsi="Times New Roman" w:cs="Times New Roman"/>
          <w:b/>
          <w:sz w:val="18"/>
          <w:szCs w:val="18"/>
        </w:rPr>
        <w:t>p</w:t>
      </w:r>
      <w:r w:rsidR="00DE1B8D" w:rsidRPr="0031024C">
        <w:rPr>
          <w:rFonts w:ascii="Times New Roman" w:hAnsi="Times New Roman" w:cs="Times New Roman"/>
          <w:b/>
          <w:sz w:val="18"/>
          <w:szCs w:val="18"/>
        </w:rPr>
        <w:t xml:space="preserve">ublic </w:t>
      </w:r>
      <w:r w:rsidR="008029B9" w:rsidRPr="0031024C">
        <w:rPr>
          <w:rFonts w:ascii="Times New Roman" w:hAnsi="Times New Roman" w:cs="Times New Roman"/>
          <w:b/>
          <w:sz w:val="18"/>
          <w:szCs w:val="18"/>
        </w:rPr>
        <w:t>h</w:t>
      </w:r>
      <w:r w:rsidR="00DE1B8D" w:rsidRPr="0031024C">
        <w:rPr>
          <w:rFonts w:ascii="Times New Roman" w:hAnsi="Times New Roman" w:cs="Times New Roman"/>
          <w:b/>
          <w:sz w:val="18"/>
          <w:szCs w:val="18"/>
        </w:rPr>
        <w:t xml:space="preserve">ealth </w:t>
      </w:r>
      <w:r w:rsidR="008029B9" w:rsidRPr="0031024C">
        <w:rPr>
          <w:rFonts w:ascii="Times New Roman" w:hAnsi="Times New Roman" w:cs="Times New Roman"/>
          <w:b/>
          <w:sz w:val="18"/>
          <w:szCs w:val="18"/>
        </w:rPr>
        <w:t>s</w:t>
      </w:r>
      <w:r w:rsidR="00DE1B8D" w:rsidRPr="0031024C">
        <w:rPr>
          <w:rFonts w:ascii="Times New Roman" w:hAnsi="Times New Roman" w:cs="Times New Roman"/>
          <w:b/>
          <w:sz w:val="18"/>
          <w:szCs w:val="18"/>
        </w:rPr>
        <w:t>ettings</w:t>
      </w:r>
    </w:p>
    <w:p w:rsidR="00DE1B8D" w:rsidRPr="0031024C" w:rsidRDefault="00DE1B8D" w:rsidP="00DE1B8D">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DE1B8D" w:rsidRPr="0031024C" w:rsidRDefault="00DE1B8D" w:rsidP="00DE1B8D">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DE1B8D" w:rsidRPr="0031024C" w:rsidRDefault="00DE1B8D" w:rsidP="00DE1B8D">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DE1B8D" w:rsidRPr="0031024C" w:rsidRDefault="00DE1B8D"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DE1B8D" w:rsidRPr="0031024C" w:rsidTr="0031024C">
        <w:tc>
          <w:tcPr>
            <w:tcW w:w="10188" w:type="dxa"/>
            <w:gridSpan w:val="3"/>
            <w:shd w:val="clear" w:color="auto" w:fill="BFBFBF" w:themeFill="background1" w:themeFillShade="BF"/>
          </w:tcPr>
          <w:p w:rsidR="00DE1B8D" w:rsidRPr="0031024C" w:rsidRDefault="00DE1B8D"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DE1B8D" w:rsidRPr="0031024C" w:rsidRDefault="00DE1B8D" w:rsidP="00611559">
            <w:pPr>
              <w:rPr>
                <w:rFonts w:ascii="Times New Roman" w:hAnsi="Times New Roman" w:cs="Times New Roman"/>
                <w:b/>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3A1</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Identif</w:t>
            </w:r>
            <w:r w:rsidR="00986C27" w:rsidRPr="0031024C">
              <w:rPr>
                <w:rFonts w:ascii="Times New Roman" w:hAnsi="Times New Roman" w:cs="Times New Roman"/>
                <w:sz w:val="18"/>
                <w:szCs w:val="18"/>
              </w:rPr>
              <w:t>y</w:t>
            </w:r>
            <w:r w:rsidRPr="0031024C">
              <w:rPr>
                <w:rFonts w:ascii="Times New Roman" w:hAnsi="Times New Roman" w:cs="Times New Roman"/>
                <w:sz w:val="18"/>
                <w:szCs w:val="18"/>
              </w:rPr>
              <w:t xml:space="preserve"> the health literacy of populations served.</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3A2</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Communicate in writing and orally, in person, and through electronic means, with linguistic and cultural proficiency.</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3A3</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Solicit community-based input from individuals and organizations.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3A4</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Convey public health information using a variety of approaches.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3A5</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Participate in the development of demographic, statistical, programmatic and scientific presentations.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3A6</w:t>
            </w:r>
          </w:p>
        </w:tc>
        <w:tc>
          <w:tcPr>
            <w:tcW w:w="8583" w:type="dxa"/>
          </w:tcPr>
          <w:p w:rsidR="00DE1B8D"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Apply</w:t>
            </w:r>
            <w:r w:rsidR="00DE1B8D" w:rsidRPr="0031024C">
              <w:rPr>
                <w:rFonts w:ascii="Times New Roman" w:hAnsi="Times New Roman" w:cs="Times New Roman"/>
                <w:sz w:val="18"/>
                <w:szCs w:val="18"/>
              </w:rPr>
              <w:t xml:space="preserve"> communication and group dynamic strategies in interactions with individuals and groups.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6</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DE1B8D" w:rsidRPr="0031024C" w:rsidRDefault="00DE1B8D" w:rsidP="00611559">
            <w:pPr>
              <w:rPr>
                <w:rFonts w:ascii="Times New Roman" w:hAnsi="Times New Roman" w:cs="Times New Roman"/>
                <w:sz w:val="18"/>
                <w:szCs w:val="18"/>
              </w:rPr>
            </w:pPr>
          </w:p>
        </w:tc>
      </w:tr>
    </w:tbl>
    <w:p w:rsidR="003A2F70" w:rsidRDefault="003A2F70" w:rsidP="001F434F">
      <w:pPr>
        <w:rPr>
          <w:rFonts w:ascii="Times New Roman" w:hAnsi="Times New Roman" w:cs="Times New Roman"/>
          <w:b/>
          <w:sz w:val="18"/>
          <w:szCs w:val="18"/>
        </w:rPr>
      </w:pPr>
    </w:p>
    <w:p w:rsidR="00641D58" w:rsidRPr="0031024C" w:rsidRDefault="00927586" w:rsidP="0031024C">
      <w:pPr>
        <w:spacing w:after="120"/>
        <w:rPr>
          <w:rFonts w:ascii="Times New Roman" w:hAnsi="Times New Roman" w:cs="Times New Roman"/>
          <w:b/>
          <w:sz w:val="18"/>
          <w:szCs w:val="18"/>
        </w:rPr>
      </w:pPr>
      <w:r w:rsidRPr="0031024C">
        <w:rPr>
          <w:rFonts w:ascii="Times New Roman" w:hAnsi="Times New Roman" w:cs="Times New Roman"/>
          <w:b/>
          <w:sz w:val="18"/>
          <w:szCs w:val="18"/>
        </w:rPr>
        <w:lastRenderedPageBreak/>
        <w:t>Program</w:t>
      </w:r>
      <w:r w:rsidR="00641D58" w:rsidRPr="0031024C">
        <w:rPr>
          <w:rFonts w:ascii="Times New Roman" w:hAnsi="Times New Roman" w:cs="Times New Roman"/>
          <w:b/>
          <w:sz w:val="18"/>
          <w:szCs w:val="18"/>
        </w:rPr>
        <w:t xml:space="preserve"> Competency 4:  Practice public health with people from diverse populations</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3 =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641D58" w:rsidRPr="0031024C" w:rsidRDefault="00641D58"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 xml:space="preserve">4 =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641D58" w:rsidRPr="0031024C" w:rsidTr="0031024C">
        <w:tc>
          <w:tcPr>
            <w:tcW w:w="10188" w:type="dxa"/>
            <w:gridSpan w:val="3"/>
            <w:shd w:val="clear" w:color="auto" w:fill="BFBFBF" w:themeFill="background1" w:themeFillShade="BF"/>
          </w:tcPr>
          <w:p w:rsidR="00641D58" w:rsidRPr="0031024C" w:rsidRDefault="00641D58"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641D58" w:rsidRPr="0031024C" w:rsidRDefault="00641D58" w:rsidP="00611559">
            <w:pPr>
              <w:rPr>
                <w:rFonts w:ascii="Times New Roman" w:hAnsi="Times New Roman" w:cs="Times New Roman"/>
                <w:b/>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4A1</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Incorporate strategies for interacting with people from diverse backgrounds.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4A2</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Recognize the role of cultural, social, and behavioral factors in the accessibility, availability, acceptability and delivery of public health services.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4A3</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Respond to diverse needs that are the result of cultural differences.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4A4</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Describe the dynamic forces that contribute to cultural diversity.</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4A5</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Describe the need for a diverse public health workforce.</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4A6</w:t>
            </w:r>
          </w:p>
        </w:tc>
        <w:tc>
          <w:tcPr>
            <w:tcW w:w="8583" w:type="dxa"/>
          </w:tcPr>
          <w:p w:rsidR="00641D58" w:rsidRPr="0031024C" w:rsidRDefault="00641D58" w:rsidP="0031024C">
            <w:pPr>
              <w:rPr>
                <w:rFonts w:ascii="Times New Roman" w:hAnsi="Times New Roman" w:cs="Times New Roman"/>
                <w:sz w:val="18"/>
                <w:szCs w:val="18"/>
              </w:rPr>
            </w:pPr>
            <w:r w:rsidRPr="0031024C">
              <w:rPr>
                <w:rFonts w:ascii="Times New Roman" w:hAnsi="Times New Roman" w:cs="Times New Roman"/>
                <w:sz w:val="18"/>
                <w:szCs w:val="18"/>
              </w:rPr>
              <w:t>Participate in the assessment of the cultural competence of the public health organization.</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6</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641D58" w:rsidRPr="0031024C" w:rsidRDefault="00641D58" w:rsidP="00611559">
            <w:pPr>
              <w:rPr>
                <w:rFonts w:ascii="Times New Roman" w:hAnsi="Times New Roman" w:cs="Times New Roman"/>
                <w:sz w:val="18"/>
                <w:szCs w:val="18"/>
              </w:rPr>
            </w:pPr>
          </w:p>
        </w:tc>
      </w:tr>
    </w:tbl>
    <w:p w:rsidR="003A2F70" w:rsidRDefault="003A2F70" w:rsidP="001F434F">
      <w:pPr>
        <w:rPr>
          <w:rFonts w:ascii="Times New Roman" w:hAnsi="Times New Roman" w:cs="Times New Roman"/>
          <w:b/>
          <w:sz w:val="18"/>
          <w:szCs w:val="18"/>
        </w:rPr>
      </w:pPr>
    </w:p>
    <w:p w:rsidR="00641D58" w:rsidRPr="0031024C" w:rsidRDefault="00927586" w:rsidP="0031024C">
      <w:pPr>
        <w:spacing w:after="120"/>
        <w:rPr>
          <w:rFonts w:ascii="Times New Roman" w:hAnsi="Times New Roman" w:cs="Times New Roman"/>
          <w:b/>
          <w:sz w:val="18"/>
          <w:szCs w:val="18"/>
        </w:rPr>
      </w:pPr>
      <w:r w:rsidRPr="0031024C">
        <w:rPr>
          <w:rFonts w:ascii="Times New Roman" w:hAnsi="Times New Roman" w:cs="Times New Roman"/>
          <w:b/>
          <w:sz w:val="18"/>
          <w:szCs w:val="18"/>
        </w:rPr>
        <w:t>Program</w:t>
      </w:r>
      <w:r w:rsidR="00641D58" w:rsidRPr="0031024C">
        <w:rPr>
          <w:rFonts w:ascii="Times New Roman" w:hAnsi="Times New Roman" w:cs="Times New Roman"/>
          <w:b/>
          <w:sz w:val="18"/>
          <w:szCs w:val="18"/>
        </w:rPr>
        <w:t xml:space="preserve"> Competency 5:  Collaborate with the community in the practice of public health</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641D58" w:rsidRPr="0031024C" w:rsidRDefault="00641D58"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641D58" w:rsidRPr="0031024C" w:rsidTr="0031024C">
        <w:tc>
          <w:tcPr>
            <w:tcW w:w="10188" w:type="dxa"/>
            <w:gridSpan w:val="3"/>
            <w:shd w:val="clear" w:color="auto" w:fill="BFBFBF" w:themeFill="background1" w:themeFillShade="BF"/>
          </w:tcPr>
          <w:p w:rsidR="00641D58" w:rsidRPr="0031024C" w:rsidRDefault="00641D58"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641D58" w:rsidRPr="0031024C" w:rsidRDefault="00641D58" w:rsidP="00611559">
            <w:pPr>
              <w:rPr>
                <w:rFonts w:ascii="Times New Roman" w:hAnsi="Times New Roman" w:cs="Times New Roman"/>
                <w:b/>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5A1</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Recognize community linkages and relationships among multiple factors (or determinants) affecting health.</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5A2</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Demonstrate the capacity to work in community-based participatory research efforts.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5A3</w:t>
            </w:r>
          </w:p>
        </w:tc>
        <w:tc>
          <w:tcPr>
            <w:tcW w:w="8583" w:type="dxa"/>
          </w:tcPr>
          <w:p w:rsidR="00641D58"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Identify</w:t>
            </w:r>
            <w:r w:rsidR="006F26B0" w:rsidRPr="0031024C">
              <w:rPr>
                <w:rFonts w:ascii="Times New Roman" w:hAnsi="Times New Roman" w:cs="Times New Roman"/>
                <w:sz w:val="18"/>
                <w:szCs w:val="18"/>
              </w:rPr>
              <w:t xml:space="preserve"> stakeholders.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5A4</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Collaborate</w:t>
            </w:r>
            <w:r w:rsidR="00986C27" w:rsidRPr="0031024C">
              <w:rPr>
                <w:rFonts w:ascii="Times New Roman" w:hAnsi="Times New Roman" w:cs="Times New Roman"/>
                <w:sz w:val="18"/>
                <w:szCs w:val="18"/>
              </w:rPr>
              <w:t xml:space="preserve"> </w:t>
            </w:r>
            <w:r w:rsidRPr="0031024C">
              <w:rPr>
                <w:rFonts w:ascii="Times New Roman" w:hAnsi="Times New Roman" w:cs="Times New Roman"/>
                <w:sz w:val="18"/>
                <w:szCs w:val="18"/>
              </w:rPr>
              <w:t>with community partners to promote the health of the population.</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5A5</w:t>
            </w:r>
          </w:p>
        </w:tc>
        <w:tc>
          <w:tcPr>
            <w:tcW w:w="8583" w:type="dxa"/>
          </w:tcPr>
          <w:p w:rsidR="006F26B0" w:rsidRPr="0031024C" w:rsidRDefault="006F26B0" w:rsidP="0031024C">
            <w:pPr>
              <w:rPr>
                <w:rFonts w:ascii="Times New Roman" w:hAnsi="Times New Roman" w:cs="Times New Roman"/>
                <w:sz w:val="18"/>
                <w:szCs w:val="18"/>
              </w:rPr>
            </w:pPr>
            <w:r w:rsidRPr="0031024C">
              <w:rPr>
                <w:rFonts w:ascii="Times New Roman" w:hAnsi="Times New Roman" w:cs="Times New Roman"/>
                <w:sz w:val="18"/>
                <w:szCs w:val="18"/>
              </w:rPr>
              <w:t>Maintain</w:t>
            </w:r>
            <w:r w:rsidR="00986C27" w:rsidRPr="0031024C">
              <w:rPr>
                <w:rFonts w:ascii="Times New Roman" w:hAnsi="Times New Roman" w:cs="Times New Roman"/>
                <w:sz w:val="18"/>
                <w:szCs w:val="18"/>
              </w:rPr>
              <w:t xml:space="preserve"> </w:t>
            </w:r>
            <w:r w:rsidRPr="0031024C">
              <w:rPr>
                <w:rFonts w:ascii="Times New Roman" w:hAnsi="Times New Roman" w:cs="Times New Roman"/>
                <w:sz w:val="18"/>
                <w:szCs w:val="18"/>
              </w:rPr>
              <w:t>partnerships with key stakeholders.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5A6</w:t>
            </w:r>
          </w:p>
        </w:tc>
        <w:tc>
          <w:tcPr>
            <w:tcW w:w="8583" w:type="dxa"/>
          </w:tcPr>
          <w:p w:rsidR="00641D58" w:rsidRPr="0031024C" w:rsidRDefault="006F26B0" w:rsidP="0031024C">
            <w:pPr>
              <w:rPr>
                <w:rFonts w:ascii="Times New Roman" w:hAnsi="Times New Roman" w:cs="Times New Roman"/>
                <w:sz w:val="18"/>
                <w:szCs w:val="18"/>
              </w:rPr>
            </w:pPr>
            <w:r w:rsidRPr="0031024C">
              <w:rPr>
                <w:rFonts w:ascii="Times New Roman" w:hAnsi="Times New Roman" w:cs="Times New Roman"/>
                <w:sz w:val="18"/>
                <w:szCs w:val="18"/>
              </w:rPr>
              <w:t>Use group processes to advance community involvement.</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5A7</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Describe the role of governmental and non-governmental organizations in the delivery of community health services.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5A8</w:t>
            </w:r>
          </w:p>
        </w:tc>
        <w:tc>
          <w:tcPr>
            <w:tcW w:w="8583" w:type="dxa"/>
          </w:tcPr>
          <w:p w:rsidR="006F26B0" w:rsidRPr="0031024C" w:rsidRDefault="006F26B0" w:rsidP="0031024C">
            <w:pPr>
              <w:rPr>
                <w:rFonts w:ascii="Times New Roman" w:hAnsi="Times New Roman" w:cs="Times New Roman"/>
                <w:sz w:val="18"/>
                <w:szCs w:val="18"/>
              </w:rPr>
            </w:pPr>
            <w:r w:rsidRPr="0031024C">
              <w:rPr>
                <w:rFonts w:ascii="Times New Roman" w:hAnsi="Times New Roman" w:cs="Times New Roman"/>
                <w:sz w:val="18"/>
                <w:szCs w:val="18"/>
              </w:rPr>
              <w:t>Identif</w:t>
            </w:r>
            <w:r w:rsidR="00986C27" w:rsidRPr="0031024C">
              <w:rPr>
                <w:rFonts w:ascii="Times New Roman" w:hAnsi="Times New Roman" w:cs="Times New Roman"/>
                <w:sz w:val="18"/>
                <w:szCs w:val="18"/>
              </w:rPr>
              <w:t>y</w:t>
            </w:r>
            <w:r w:rsidRPr="0031024C">
              <w:rPr>
                <w:rFonts w:ascii="Times New Roman" w:hAnsi="Times New Roman" w:cs="Times New Roman"/>
                <w:sz w:val="18"/>
                <w:szCs w:val="18"/>
              </w:rPr>
              <w:t xml:space="preserve"> community assets and resources.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5A9</w:t>
            </w:r>
          </w:p>
        </w:tc>
        <w:tc>
          <w:tcPr>
            <w:tcW w:w="8583" w:type="dxa"/>
          </w:tcPr>
          <w:p w:rsidR="00641D58" w:rsidRPr="0031024C" w:rsidRDefault="00180AF0" w:rsidP="00986C27">
            <w:pPr>
              <w:rPr>
                <w:rFonts w:ascii="Times New Roman" w:hAnsi="Times New Roman" w:cs="Times New Roman"/>
                <w:sz w:val="18"/>
                <w:szCs w:val="18"/>
              </w:rPr>
            </w:pPr>
            <w:r w:rsidRPr="0031024C">
              <w:rPr>
                <w:rFonts w:ascii="Times New Roman" w:hAnsi="Times New Roman" w:cs="Times New Roman"/>
                <w:sz w:val="18"/>
                <w:szCs w:val="18"/>
              </w:rPr>
              <w:t>Gather input from the community to inform the development of public health policy and programs.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5A10</w:t>
            </w:r>
          </w:p>
        </w:tc>
        <w:tc>
          <w:tcPr>
            <w:tcW w:w="8583" w:type="dxa"/>
          </w:tcPr>
          <w:p w:rsidR="00641D58" w:rsidRPr="0031024C" w:rsidRDefault="00180AF0" w:rsidP="00986C27">
            <w:pPr>
              <w:rPr>
                <w:rFonts w:ascii="Times New Roman" w:hAnsi="Times New Roman" w:cs="Times New Roman"/>
                <w:sz w:val="18"/>
                <w:szCs w:val="18"/>
              </w:rPr>
            </w:pPr>
            <w:r w:rsidRPr="0031024C">
              <w:rPr>
                <w:rFonts w:ascii="Times New Roman" w:hAnsi="Times New Roman" w:cs="Times New Roman"/>
                <w:sz w:val="18"/>
                <w:szCs w:val="18"/>
              </w:rPr>
              <w:t>Inform the public about policies, programs, and resources.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8029B9">
            <w:pPr>
              <w:rPr>
                <w:rFonts w:ascii="Times New Roman" w:hAnsi="Times New Roman" w:cs="Times New Roman"/>
                <w:sz w:val="18"/>
                <w:szCs w:val="18"/>
              </w:rPr>
            </w:pPr>
            <w:r w:rsidRPr="0031024C">
              <w:rPr>
                <w:rFonts w:ascii="Times New Roman" w:hAnsi="Times New Roman" w:cs="Times New Roman"/>
                <w:b/>
                <w:sz w:val="18"/>
                <w:szCs w:val="18"/>
              </w:rPr>
              <w:t>Average</w:t>
            </w:r>
            <w:r w:rsidR="008029B9" w:rsidRPr="0031024C">
              <w:rPr>
                <w:rFonts w:ascii="Times New Roman" w:hAnsi="Times New Roman" w:cs="Times New Roman"/>
                <w:b/>
                <w:sz w:val="18"/>
                <w:szCs w:val="18"/>
              </w:rPr>
              <w:t xml:space="preserve"> 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10</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641D58" w:rsidRPr="0031024C" w:rsidRDefault="00641D58" w:rsidP="00611559">
            <w:pPr>
              <w:rPr>
                <w:rFonts w:ascii="Times New Roman" w:hAnsi="Times New Roman" w:cs="Times New Roman"/>
                <w:sz w:val="18"/>
                <w:szCs w:val="18"/>
              </w:rPr>
            </w:pPr>
          </w:p>
        </w:tc>
      </w:tr>
    </w:tbl>
    <w:p w:rsidR="00180AF0" w:rsidRPr="0031024C" w:rsidRDefault="00927586" w:rsidP="0031024C">
      <w:pPr>
        <w:spacing w:before="360" w:after="120"/>
        <w:rPr>
          <w:rFonts w:ascii="Times New Roman" w:hAnsi="Times New Roman" w:cs="Times New Roman"/>
          <w:b/>
          <w:sz w:val="18"/>
          <w:szCs w:val="18"/>
        </w:rPr>
      </w:pPr>
      <w:r w:rsidRPr="0031024C">
        <w:rPr>
          <w:rFonts w:ascii="Times New Roman" w:hAnsi="Times New Roman" w:cs="Times New Roman"/>
          <w:b/>
          <w:sz w:val="18"/>
          <w:szCs w:val="18"/>
        </w:rPr>
        <w:t>Program</w:t>
      </w:r>
      <w:r w:rsidR="00180AF0" w:rsidRPr="0031024C">
        <w:rPr>
          <w:rFonts w:ascii="Times New Roman" w:hAnsi="Times New Roman" w:cs="Times New Roman"/>
          <w:b/>
          <w:sz w:val="18"/>
          <w:szCs w:val="18"/>
        </w:rPr>
        <w:t xml:space="preserve"> Competency 6:  Base public health practice on scientific evidence</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180AF0" w:rsidRPr="0031024C" w:rsidRDefault="00180AF0"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180AF0" w:rsidRPr="0031024C" w:rsidTr="0031024C">
        <w:tc>
          <w:tcPr>
            <w:tcW w:w="10188" w:type="dxa"/>
            <w:gridSpan w:val="3"/>
            <w:shd w:val="clear" w:color="auto" w:fill="BFBFBF" w:themeFill="background1" w:themeFillShade="BF"/>
          </w:tcPr>
          <w:p w:rsidR="00180AF0" w:rsidRPr="0031024C" w:rsidRDefault="00180AF0"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180AF0" w:rsidRPr="0031024C" w:rsidRDefault="00180AF0" w:rsidP="00611559">
            <w:pPr>
              <w:rPr>
                <w:rFonts w:ascii="Times New Roman" w:hAnsi="Times New Roman" w:cs="Times New Roman"/>
                <w:b/>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6A1</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Describe the scientific foundations of the field of public health.</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6A2</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Identify prominent events in the history of the public health profession.</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6A3</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Relate public health science skills to the Core Public Health Functions and Ten Essential Services of Public Health.</w:t>
            </w:r>
          </w:p>
          <w:p w:rsidR="00180AF0" w:rsidRPr="0031024C" w:rsidRDefault="00180AF0" w:rsidP="00611559">
            <w:pPr>
              <w:rPr>
                <w:rFonts w:ascii="Times New Roman" w:hAnsi="Times New Roman" w:cs="Times New Roman"/>
                <w:sz w:val="18"/>
                <w:szCs w:val="18"/>
              </w:rPr>
            </w:pP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6A4</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Identify the basic public health science (including, but not limited to biostatistics, epidemiology, environmental health sciences, health services administration, and social and behavioral health sciences)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6A5</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Describe</w:t>
            </w:r>
            <w:r w:rsidR="008029B9" w:rsidRPr="0031024C">
              <w:rPr>
                <w:rFonts w:ascii="Times New Roman" w:hAnsi="Times New Roman" w:cs="Times New Roman"/>
                <w:sz w:val="18"/>
                <w:szCs w:val="18"/>
              </w:rPr>
              <w:t xml:space="preserve"> how</w:t>
            </w:r>
            <w:r w:rsidRPr="0031024C">
              <w:rPr>
                <w:rFonts w:ascii="Times New Roman" w:hAnsi="Times New Roman" w:cs="Times New Roman"/>
                <w:sz w:val="18"/>
                <w:szCs w:val="18"/>
              </w:rPr>
              <w:t xml:space="preserve"> the scientific evidence relates to a public health issue, concern, or intervention.</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6A6</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 xml:space="preserve">Describe the scientific evidence from a variety of text and electronic sources.   </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6A7</w:t>
            </w:r>
          </w:p>
        </w:tc>
        <w:tc>
          <w:tcPr>
            <w:tcW w:w="8583" w:type="dxa"/>
          </w:tcPr>
          <w:p w:rsidR="00180AF0" w:rsidRPr="0031024C" w:rsidRDefault="00180AF0" w:rsidP="0031024C">
            <w:pPr>
              <w:rPr>
                <w:rFonts w:ascii="Times New Roman" w:hAnsi="Times New Roman" w:cs="Times New Roman"/>
                <w:sz w:val="18"/>
                <w:szCs w:val="18"/>
              </w:rPr>
            </w:pPr>
            <w:r w:rsidRPr="0031024C">
              <w:rPr>
                <w:rFonts w:ascii="Times New Roman" w:hAnsi="Times New Roman" w:cs="Times New Roman"/>
                <w:sz w:val="18"/>
                <w:szCs w:val="18"/>
              </w:rPr>
              <w:t>Discuss the limitations of research findings.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6A8</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Describe the laws, regulations, policies and procedures for the ethical conduct of research.</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6A9</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Partner with other public health professionals in building the scientific base of public health.</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Scored</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9</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180AF0" w:rsidRPr="0031024C" w:rsidRDefault="00180AF0" w:rsidP="00611559">
            <w:pPr>
              <w:rPr>
                <w:rFonts w:ascii="Times New Roman" w:hAnsi="Times New Roman" w:cs="Times New Roman"/>
                <w:sz w:val="18"/>
                <w:szCs w:val="18"/>
              </w:rPr>
            </w:pPr>
          </w:p>
        </w:tc>
      </w:tr>
    </w:tbl>
    <w:p w:rsidR="00180AF0" w:rsidRPr="0031024C" w:rsidRDefault="00927586" w:rsidP="00180AF0">
      <w:pPr>
        <w:rPr>
          <w:rFonts w:ascii="Times New Roman" w:hAnsi="Times New Roman" w:cs="Times New Roman"/>
          <w:b/>
          <w:sz w:val="18"/>
          <w:szCs w:val="18"/>
        </w:rPr>
      </w:pPr>
      <w:r w:rsidRPr="0031024C">
        <w:rPr>
          <w:rFonts w:ascii="Times New Roman" w:hAnsi="Times New Roman" w:cs="Times New Roman"/>
          <w:b/>
          <w:sz w:val="18"/>
          <w:szCs w:val="18"/>
        </w:rPr>
        <w:lastRenderedPageBreak/>
        <w:t>Program</w:t>
      </w:r>
      <w:r w:rsidR="00180AF0" w:rsidRPr="0031024C">
        <w:rPr>
          <w:rFonts w:ascii="Times New Roman" w:hAnsi="Times New Roman" w:cs="Times New Roman"/>
          <w:b/>
          <w:sz w:val="18"/>
          <w:szCs w:val="18"/>
        </w:rPr>
        <w:t xml:space="preserve"> Competency 7:  Participate in financial planning and management of public health units</w:t>
      </w:r>
      <w:r w:rsidR="003E4101" w:rsidRPr="0031024C">
        <w:rPr>
          <w:rFonts w:ascii="Times New Roman" w:hAnsi="Times New Roman" w:cs="Times New Roman"/>
          <w:b/>
          <w:sz w:val="18"/>
          <w:szCs w:val="18"/>
        </w:rPr>
        <w:t>.</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p w:rsidR="00180AF0" w:rsidRPr="0031024C" w:rsidRDefault="00180AF0" w:rsidP="00180AF0">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705"/>
        <w:gridCol w:w="8583"/>
        <w:gridCol w:w="900"/>
      </w:tblGrid>
      <w:tr w:rsidR="00180AF0" w:rsidRPr="0031024C" w:rsidTr="0031024C">
        <w:tc>
          <w:tcPr>
            <w:tcW w:w="10188" w:type="dxa"/>
            <w:gridSpan w:val="3"/>
            <w:shd w:val="clear" w:color="auto" w:fill="BFBFBF" w:themeFill="background1" w:themeFillShade="BF"/>
          </w:tcPr>
          <w:p w:rsidR="00180AF0" w:rsidRPr="0031024C" w:rsidRDefault="00180AF0"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180AF0" w:rsidRPr="0031024C" w:rsidRDefault="00180AF0" w:rsidP="00611559">
            <w:pPr>
              <w:rPr>
                <w:rFonts w:ascii="Times New Roman" w:hAnsi="Times New Roman" w:cs="Times New Roman"/>
                <w:b/>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7A1</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Describe the local, state, and federal public health and health care systems.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7A2</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Describe the organizational structures, functions, and authorities of local, state, and federal public health agencies.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7A3</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Adhere to the organization’s policies and procedures.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7A4</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Participate in the development of a programmatic budget.</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7A5</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Operate programs within current and forecasted budget constraints.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7A6</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Identify strategies for determining budget priorities based on federal, state, and local financial contributions.</w:t>
            </w:r>
            <w:r w:rsidR="00180AF0" w:rsidRPr="0031024C">
              <w:rPr>
                <w:rFonts w:ascii="Times New Roman" w:hAnsi="Times New Roman" w:cs="Times New Roman"/>
                <w:sz w:val="18"/>
                <w:szCs w:val="18"/>
              </w:rPr>
              <w:t xml:space="preserve">   </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w:t>
            </w:r>
            <w:r w:rsidR="00180AF0" w:rsidRPr="0031024C">
              <w:rPr>
                <w:rFonts w:ascii="Times New Roman" w:hAnsi="Times New Roman" w:cs="Times New Roman"/>
                <w:sz w:val="18"/>
                <w:szCs w:val="18"/>
              </w:rPr>
              <w:t>A7</w:t>
            </w:r>
          </w:p>
        </w:tc>
        <w:tc>
          <w:tcPr>
            <w:tcW w:w="8583" w:type="dxa"/>
          </w:tcPr>
          <w:p w:rsidR="00180AF0" w:rsidRPr="0031024C" w:rsidRDefault="00611559" w:rsidP="0031024C">
            <w:pPr>
              <w:rPr>
                <w:rFonts w:ascii="Times New Roman" w:hAnsi="Times New Roman" w:cs="Times New Roman"/>
                <w:sz w:val="18"/>
                <w:szCs w:val="18"/>
              </w:rPr>
            </w:pPr>
            <w:r w:rsidRPr="0031024C">
              <w:rPr>
                <w:rFonts w:ascii="Times New Roman" w:hAnsi="Times New Roman" w:cs="Times New Roman"/>
                <w:sz w:val="18"/>
                <w:szCs w:val="18"/>
              </w:rPr>
              <w:t>Report program performance.</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w:t>
            </w:r>
            <w:r w:rsidR="00180AF0" w:rsidRPr="0031024C">
              <w:rPr>
                <w:rFonts w:ascii="Times New Roman" w:hAnsi="Times New Roman" w:cs="Times New Roman"/>
                <w:sz w:val="18"/>
                <w:szCs w:val="18"/>
              </w:rPr>
              <w:t>A8</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Translate evaluation report information into program performance improvement action steps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w:t>
            </w:r>
            <w:r w:rsidR="00180AF0" w:rsidRPr="0031024C">
              <w:rPr>
                <w:rFonts w:ascii="Times New Roman" w:hAnsi="Times New Roman" w:cs="Times New Roman"/>
                <w:sz w:val="18"/>
                <w:szCs w:val="18"/>
              </w:rPr>
              <w:t>A9</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Contribute to the preparation of proposals for funding from external sources.</w:t>
            </w:r>
          </w:p>
        </w:tc>
        <w:tc>
          <w:tcPr>
            <w:tcW w:w="900" w:type="dxa"/>
          </w:tcPr>
          <w:p w:rsidR="00180AF0" w:rsidRPr="0031024C" w:rsidRDefault="00180AF0"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7A10</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Apply basic human relations skills to internal collaborations, motivation of colleagues, and resolution of conflicts.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7A11</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Demonstrate public health informatics skills to improve program and business operations.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7A12</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Participate in the development of contracts and other agreements for the provision of services.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7A13</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Describe how cost-effectiveness, cost-benefit, and cost-utility analyses affect programmatic prioritization and decision making.</w:t>
            </w:r>
          </w:p>
        </w:tc>
        <w:tc>
          <w:tcPr>
            <w:tcW w:w="900" w:type="dxa"/>
          </w:tcPr>
          <w:p w:rsidR="00611559" w:rsidRPr="0031024C" w:rsidRDefault="00611559"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Scored</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13</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180AF0" w:rsidRPr="0031024C" w:rsidRDefault="00180AF0" w:rsidP="00611559">
            <w:pPr>
              <w:rPr>
                <w:rFonts w:ascii="Times New Roman" w:hAnsi="Times New Roman" w:cs="Times New Roman"/>
                <w:sz w:val="18"/>
                <w:szCs w:val="18"/>
              </w:rPr>
            </w:pPr>
          </w:p>
        </w:tc>
      </w:tr>
    </w:tbl>
    <w:p w:rsidR="00CC57C4" w:rsidRPr="0031024C" w:rsidRDefault="00CC57C4" w:rsidP="00611559">
      <w:pPr>
        <w:rPr>
          <w:rFonts w:ascii="Times New Roman" w:hAnsi="Times New Roman" w:cs="Times New Roman"/>
          <w:b/>
          <w:sz w:val="18"/>
          <w:szCs w:val="18"/>
        </w:rPr>
      </w:pPr>
    </w:p>
    <w:p w:rsidR="00CC57C4" w:rsidRPr="0031024C" w:rsidRDefault="00CC57C4" w:rsidP="00611559">
      <w:pPr>
        <w:rPr>
          <w:rFonts w:ascii="Times New Roman" w:hAnsi="Times New Roman" w:cs="Times New Roman"/>
          <w:b/>
          <w:sz w:val="18"/>
          <w:szCs w:val="18"/>
        </w:rPr>
      </w:pPr>
    </w:p>
    <w:p w:rsidR="00607A71" w:rsidRPr="0031024C" w:rsidRDefault="00607A71" w:rsidP="00611559">
      <w:pPr>
        <w:rPr>
          <w:rFonts w:ascii="Times New Roman" w:hAnsi="Times New Roman" w:cs="Times New Roman"/>
          <w:b/>
          <w:sz w:val="18"/>
          <w:szCs w:val="18"/>
        </w:rPr>
      </w:pPr>
    </w:p>
    <w:p w:rsidR="00611559" w:rsidRPr="0031024C" w:rsidRDefault="00927586" w:rsidP="00611559">
      <w:pPr>
        <w:rPr>
          <w:rFonts w:ascii="Times New Roman" w:hAnsi="Times New Roman" w:cs="Times New Roman"/>
          <w:b/>
          <w:sz w:val="18"/>
          <w:szCs w:val="18"/>
        </w:rPr>
      </w:pPr>
      <w:r w:rsidRPr="0031024C">
        <w:rPr>
          <w:rFonts w:ascii="Times New Roman" w:hAnsi="Times New Roman" w:cs="Times New Roman"/>
          <w:b/>
          <w:sz w:val="18"/>
          <w:szCs w:val="18"/>
        </w:rPr>
        <w:t>Program</w:t>
      </w:r>
      <w:r w:rsidR="00611559" w:rsidRPr="0031024C">
        <w:rPr>
          <w:rFonts w:ascii="Times New Roman" w:hAnsi="Times New Roman" w:cs="Times New Roman"/>
          <w:b/>
          <w:sz w:val="18"/>
          <w:szCs w:val="18"/>
        </w:rPr>
        <w:t xml:space="preserve"> Competency 8:  Exercise public health leadership and systems thinking</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p w:rsidR="00611559" w:rsidRPr="0031024C" w:rsidRDefault="00611559" w:rsidP="00611559">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705"/>
        <w:gridCol w:w="8583"/>
        <w:gridCol w:w="900"/>
      </w:tblGrid>
      <w:tr w:rsidR="00611559" w:rsidRPr="0031024C" w:rsidTr="00CB178C">
        <w:tc>
          <w:tcPr>
            <w:tcW w:w="10188" w:type="dxa"/>
            <w:gridSpan w:val="3"/>
            <w:shd w:val="clear" w:color="auto" w:fill="BFBFBF" w:themeFill="background1" w:themeFillShade="BF"/>
          </w:tcPr>
          <w:p w:rsidR="00611559" w:rsidRPr="0031024C" w:rsidRDefault="00611559"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611559" w:rsidRPr="0031024C" w:rsidRDefault="00611559" w:rsidP="00611559">
            <w:pPr>
              <w:rPr>
                <w:rFonts w:ascii="Times New Roman" w:hAnsi="Times New Roman" w:cs="Times New Roman"/>
                <w:b/>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8A1</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Incorporate ethical standards of practice as the basis of all interactions with organizations, communities, and individuals.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8A2</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Describe how public health operates within a larger system.</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8A3</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 xml:space="preserve">Participate with stakeholders in identifying </w:t>
            </w:r>
            <w:r w:rsidR="00C902F1" w:rsidRPr="0031024C">
              <w:rPr>
                <w:rFonts w:ascii="Times New Roman" w:hAnsi="Times New Roman" w:cs="Times New Roman"/>
                <w:sz w:val="18"/>
                <w:szCs w:val="18"/>
              </w:rPr>
              <w:t>the</w:t>
            </w:r>
            <w:r w:rsidRPr="0031024C">
              <w:rPr>
                <w:rFonts w:ascii="Times New Roman" w:hAnsi="Times New Roman" w:cs="Times New Roman"/>
                <w:sz w:val="18"/>
                <w:szCs w:val="18"/>
              </w:rPr>
              <w:t xml:space="preserve"> public health values and a shared public health vision as guiding principles for community action.</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8A4</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Identify internal and external problems that may affect the delivery of Essential Public Health Services.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8A5</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Use individual, team and organizational learning opportunities for personal and professional development.</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8A6</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Participate in mentoring and peer review or coaching opportunities</w:t>
            </w:r>
            <w:r w:rsidR="00611559" w:rsidRPr="0031024C">
              <w:rPr>
                <w:rFonts w:ascii="Times New Roman" w:hAnsi="Times New Roman" w:cs="Times New Roman"/>
                <w:sz w:val="18"/>
                <w:szCs w:val="18"/>
              </w:rPr>
              <w:t xml:space="preserve">.   </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8A7</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Participate in the measuring, reporting and continuous improvement of organizational performance.</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8A8</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Describe the impact of changes in the public health system, and larger social, political, economic environments, on organizational practices.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p>
        </w:tc>
        <w:tc>
          <w:tcPr>
            <w:tcW w:w="8583" w:type="dxa"/>
          </w:tcPr>
          <w:p w:rsidR="00611559" w:rsidRPr="0031024C" w:rsidRDefault="00611559"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8</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611559" w:rsidRPr="0031024C" w:rsidRDefault="00611559" w:rsidP="00611559">
            <w:pPr>
              <w:rPr>
                <w:rFonts w:ascii="Times New Roman" w:hAnsi="Times New Roman" w:cs="Times New Roman"/>
                <w:sz w:val="18"/>
                <w:szCs w:val="18"/>
              </w:rPr>
            </w:pPr>
          </w:p>
        </w:tc>
      </w:tr>
    </w:tbl>
    <w:p w:rsidR="003A2F70" w:rsidRPr="0031024C" w:rsidRDefault="003A2F70"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CC57C4" w:rsidRPr="0031024C" w:rsidRDefault="00CC57C4" w:rsidP="00986C27">
      <w:pPr>
        <w:rPr>
          <w:rFonts w:ascii="Times New Roman" w:hAnsi="Times New Roman" w:cs="Times New Roman"/>
          <w:b/>
          <w:sz w:val="18"/>
          <w:szCs w:val="18"/>
        </w:rPr>
      </w:pPr>
    </w:p>
    <w:p w:rsidR="00CC57C4" w:rsidRPr="0031024C" w:rsidRDefault="00CC57C4" w:rsidP="00986C27">
      <w:pPr>
        <w:rPr>
          <w:rFonts w:ascii="Times New Roman" w:hAnsi="Times New Roman" w:cs="Times New Roman"/>
          <w:b/>
          <w:sz w:val="18"/>
          <w:szCs w:val="18"/>
        </w:rPr>
      </w:pPr>
    </w:p>
    <w:p w:rsidR="007A7905" w:rsidRPr="0031024C" w:rsidRDefault="007A7905" w:rsidP="00986C27">
      <w:pPr>
        <w:rPr>
          <w:rFonts w:ascii="Times New Roman" w:hAnsi="Times New Roman" w:cs="Times New Roman"/>
          <w:b/>
          <w:sz w:val="18"/>
          <w:szCs w:val="18"/>
        </w:rPr>
      </w:pPr>
    </w:p>
    <w:p w:rsidR="00986C27" w:rsidRPr="0031024C" w:rsidRDefault="00927586" w:rsidP="00986C27">
      <w:pPr>
        <w:rPr>
          <w:rFonts w:ascii="Times New Roman" w:hAnsi="Times New Roman" w:cs="Times New Roman"/>
          <w:b/>
          <w:sz w:val="18"/>
          <w:szCs w:val="18"/>
        </w:rPr>
      </w:pPr>
      <w:r w:rsidRPr="0031024C">
        <w:rPr>
          <w:rFonts w:ascii="Times New Roman" w:hAnsi="Times New Roman" w:cs="Times New Roman"/>
          <w:b/>
          <w:sz w:val="18"/>
          <w:szCs w:val="18"/>
        </w:rPr>
        <w:lastRenderedPageBreak/>
        <w:t>Program</w:t>
      </w:r>
      <w:r w:rsidR="00986C27" w:rsidRPr="0031024C">
        <w:rPr>
          <w:rFonts w:ascii="Times New Roman" w:hAnsi="Times New Roman" w:cs="Times New Roman"/>
          <w:b/>
          <w:sz w:val="18"/>
          <w:szCs w:val="18"/>
        </w:rPr>
        <w:t xml:space="preserve"> Competency 9:  </w:t>
      </w:r>
      <w:r w:rsidR="008029B9" w:rsidRPr="0031024C">
        <w:rPr>
          <w:rFonts w:ascii="Times New Roman" w:hAnsi="Times New Roman" w:cs="Times New Roman"/>
          <w:b/>
          <w:sz w:val="18"/>
          <w:szCs w:val="18"/>
        </w:rPr>
        <w:t>Respond to public health issues in rural settings</w:t>
      </w:r>
      <w:r w:rsidR="00CC57C4" w:rsidRPr="0031024C">
        <w:rPr>
          <w:rFonts w:ascii="Times New Roman" w:hAnsi="Times New Roman" w:cs="Times New Roman"/>
          <w:b/>
          <w:sz w:val="18"/>
          <w:szCs w:val="18"/>
        </w:rPr>
        <w:t>.</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p w:rsidR="00CC57C4" w:rsidRPr="0031024C" w:rsidRDefault="00CC57C4" w:rsidP="00986C27">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705"/>
        <w:gridCol w:w="8583"/>
        <w:gridCol w:w="900"/>
      </w:tblGrid>
      <w:tr w:rsidR="00986C27" w:rsidRPr="0031024C" w:rsidTr="00CB178C">
        <w:tc>
          <w:tcPr>
            <w:tcW w:w="10188" w:type="dxa"/>
            <w:gridSpan w:val="3"/>
            <w:shd w:val="clear" w:color="auto" w:fill="BFBFBF" w:themeFill="background1" w:themeFillShade="BF"/>
          </w:tcPr>
          <w:p w:rsidR="00986C27" w:rsidRPr="0031024C" w:rsidRDefault="00986C27" w:rsidP="0031024C">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986C27" w:rsidRPr="0031024C" w:rsidRDefault="00986C27" w:rsidP="0031024C">
            <w:pPr>
              <w:rPr>
                <w:rFonts w:ascii="Times New Roman" w:hAnsi="Times New Roman" w:cs="Times New Roman"/>
                <w:b/>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9A1</w:t>
            </w:r>
          </w:p>
        </w:tc>
        <w:tc>
          <w:tcPr>
            <w:tcW w:w="8583" w:type="dxa"/>
          </w:tcPr>
          <w:p w:rsidR="00986C27" w:rsidRPr="0031024C" w:rsidRDefault="008029B9" w:rsidP="0031024C">
            <w:pPr>
              <w:rPr>
                <w:rFonts w:ascii="Times New Roman" w:hAnsi="Times New Roman" w:cs="Times New Roman"/>
                <w:sz w:val="18"/>
                <w:szCs w:val="18"/>
              </w:rPr>
            </w:pPr>
            <w:r w:rsidRPr="0031024C">
              <w:rPr>
                <w:rFonts w:ascii="Times New Roman" w:hAnsi="Times New Roman" w:cs="Times New Roman"/>
                <w:sz w:val="18"/>
                <w:szCs w:val="18"/>
              </w:rPr>
              <w:t>Define and distinguish between urban, rural and frontier areas.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9A2</w:t>
            </w:r>
          </w:p>
        </w:tc>
        <w:tc>
          <w:tcPr>
            <w:tcW w:w="8583" w:type="dxa"/>
          </w:tcPr>
          <w:p w:rsidR="00986C27" w:rsidRPr="0031024C" w:rsidRDefault="008029B9" w:rsidP="0031024C">
            <w:pPr>
              <w:rPr>
                <w:rFonts w:ascii="Times New Roman" w:hAnsi="Times New Roman" w:cs="Times New Roman"/>
                <w:sz w:val="18"/>
                <w:szCs w:val="18"/>
              </w:rPr>
            </w:pPr>
            <w:r w:rsidRPr="0031024C">
              <w:rPr>
                <w:rFonts w:ascii="Times New Roman" w:hAnsi="Times New Roman" w:cs="Times New Roman"/>
                <w:sz w:val="18"/>
                <w:szCs w:val="18"/>
              </w:rPr>
              <w:t xml:space="preserve"> Identify the common demographic characteristics or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9A3</w:t>
            </w:r>
          </w:p>
        </w:tc>
        <w:tc>
          <w:tcPr>
            <w:tcW w:w="8583" w:type="dxa"/>
          </w:tcPr>
          <w:p w:rsidR="00986C27" w:rsidRPr="0031024C" w:rsidRDefault="00986C27" w:rsidP="003E4101">
            <w:pPr>
              <w:rPr>
                <w:rFonts w:ascii="Times New Roman" w:hAnsi="Times New Roman" w:cs="Times New Roman"/>
                <w:sz w:val="18"/>
                <w:szCs w:val="18"/>
              </w:rPr>
            </w:pP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Identify the common social and economic characteristics of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9A4</w:t>
            </w:r>
          </w:p>
        </w:tc>
        <w:tc>
          <w:tcPr>
            <w:tcW w:w="8583" w:type="dxa"/>
          </w:tcPr>
          <w:p w:rsidR="00986C27" w:rsidRPr="0031024C" w:rsidRDefault="00986C27" w:rsidP="003E4101">
            <w:pPr>
              <w:rPr>
                <w:rFonts w:ascii="Times New Roman" w:hAnsi="Times New Roman" w:cs="Times New Roman"/>
                <w:sz w:val="18"/>
                <w:szCs w:val="18"/>
              </w:rPr>
            </w:pP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 xml:space="preserve">Describe the common ethical considerations </w:t>
            </w:r>
            <w:proofErr w:type="gramStart"/>
            <w:r w:rsidR="003E4101" w:rsidRPr="0031024C">
              <w:rPr>
                <w:rFonts w:ascii="Times New Roman" w:hAnsi="Times New Roman" w:cs="Times New Roman"/>
                <w:sz w:val="18"/>
                <w:szCs w:val="18"/>
              </w:rPr>
              <w:t xml:space="preserve">of </w:t>
            </w:r>
            <w:r w:rsidR="008029B9" w:rsidRPr="0031024C">
              <w:rPr>
                <w:rFonts w:ascii="Times New Roman" w:hAnsi="Times New Roman" w:cs="Times New Roman"/>
                <w:sz w:val="18"/>
                <w:szCs w:val="18"/>
              </w:rPr>
              <w:t xml:space="preserve"> rural</w:t>
            </w:r>
            <w:proofErr w:type="gramEnd"/>
            <w:r w:rsidR="008029B9" w:rsidRPr="0031024C">
              <w:rPr>
                <w:rFonts w:ascii="Times New Roman" w:hAnsi="Times New Roman" w:cs="Times New Roman"/>
                <w:sz w:val="18"/>
                <w:szCs w:val="18"/>
              </w:rPr>
              <w:t xml:space="preserve"> and frontier areas and the</w:t>
            </w:r>
            <w:r w:rsidR="003E4101" w:rsidRPr="0031024C">
              <w:rPr>
                <w:rFonts w:ascii="Times New Roman" w:hAnsi="Times New Roman" w:cs="Times New Roman"/>
                <w:sz w:val="18"/>
                <w:szCs w:val="18"/>
              </w:rPr>
              <w:t>ir</w:t>
            </w:r>
            <w:r w:rsidR="008029B9" w:rsidRPr="0031024C">
              <w:rPr>
                <w:rFonts w:ascii="Times New Roman" w:hAnsi="Times New Roman" w:cs="Times New Roman"/>
                <w:sz w:val="18"/>
                <w:szCs w:val="18"/>
              </w:rPr>
              <w:t xml:space="preserve"> effect on the </w:t>
            </w:r>
            <w:r w:rsidR="003E4101" w:rsidRPr="0031024C">
              <w:rPr>
                <w:rFonts w:ascii="Times New Roman" w:hAnsi="Times New Roman" w:cs="Times New Roman"/>
                <w:sz w:val="18"/>
                <w:szCs w:val="18"/>
              </w:rPr>
              <w:t>relationships</w:t>
            </w:r>
            <w:r w:rsidR="008029B9" w:rsidRPr="0031024C">
              <w:rPr>
                <w:rFonts w:ascii="Times New Roman" w:hAnsi="Times New Roman" w:cs="Times New Roman"/>
                <w:sz w:val="18"/>
                <w:szCs w:val="18"/>
              </w:rPr>
              <w:t xml:space="preserve"> between consumers, healthcare providers, the population of the area, </w:t>
            </w:r>
            <w:r w:rsidR="003E4101" w:rsidRPr="0031024C">
              <w:rPr>
                <w:rFonts w:ascii="Times New Roman" w:hAnsi="Times New Roman" w:cs="Times New Roman"/>
                <w:sz w:val="18"/>
                <w:szCs w:val="18"/>
              </w:rPr>
              <w:t xml:space="preserve">and </w:t>
            </w:r>
            <w:r w:rsidR="008029B9" w:rsidRPr="0031024C">
              <w:rPr>
                <w:rFonts w:ascii="Times New Roman" w:hAnsi="Times New Roman" w:cs="Times New Roman"/>
                <w:sz w:val="18"/>
                <w:szCs w:val="18"/>
              </w:rPr>
              <w:t xml:space="preserve">the </w:t>
            </w:r>
            <w:r w:rsidR="003E4101" w:rsidRPr="0031024C">
              <w:rPr>
                <w:rFonts w:ascii="Times New Roman" w:hAnsi="Times New Roman" w:cs="Times New Roman"/>
                <w:sz w:val="18"/>
                <w:szCs w:val="18"/>
              </w:rPr>
              <w:t>provision</w:t>
            </w:r>
            <w:r w:rsidR="008029B9" w:rsidRPr="0031024C">
              <w:rPr>
                <w:rFonts w:ascii="Times New Roman" w:hAnsi="Times New Roman" w:cs="Times New Roman"/>
                <w:sz w:val="18"/>
                <w:szCs w:val="18"/>
              </w:rPr>
              <w:t xml:space="preserve">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9A5</w:t>
            </w:r>
          </w:p>
        </w:tc>
        <w:tc>
          <w:tcPr>
            <w:tcW w:w="8583"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 xml:space="preserve"> </w:t>
            </w:r>
            <w:r w:rsidR="003E4101" w:rsidRPr="0031024C">
              <w:rPr>
                <w:rFonts w:ascii="Times New Roman" w:hAnsi="Times New Roman" w:cs="Times New Roman"/>
                <w:sz w:val="18"/>
                <w:szCs w:val="18"/>
              </w:rPr>
              <w:t>Identify the common political attributes of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9A6</w:t>
            </w:r>
          </w:p>
        </w:tc>
        <w:tc>
          <w:tcPr>
            <w:tcW w:w="8583" w:type="dxa"/>
          </w:tcPr>
          <w:p w:rsidR="00986C27" w:rsidRPr="0031024C" w:rsidRDefault="003E4101" w:rsidP="003E4101">
            <w:pPr>
              <w:rPr>
                <w:rFonts w:ascii="Times New Roman" w:hAnsi="Times New Roman" w:cs="Times New Roman"/>
                <w:sz w:val="18"/>
                <w:szCs w:val="18"/>
              </w:rPr>
            </w:pPr>
            <w:r w:rsidRPr="0031024C">
              <w:rPr>
                <w:rFonts w:ascii="Times New Roman" w:hAnsi="Times New Roman" w:cs="Times New Roman"/>
                <w:sz w:val="18"/>
                <w:szCs w:val="18"/>
              </w:rPr>
              <w:t>Describe common public health workforce issues associated with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9A7</w:t>
            </w:r>
          </w:p>
        </w:tc>
        <w:tc>
          <w:tcPr>
            <w:tcW w:w="8583" w:type="dxa"/>
          </w:tcPr>
          <w:p w:rsidR="00986C27" w:rsidRPr="0031024C" w:rsidRDefault="00986C27" w:rsidP="003E4101">
            <w:pPr>
              <w:rPr>
                <w:rFonts w:ascii="Times New Roman" w:hAnsi="Times New Roman" w:cs="Times New Roman"/>
                <w:sz w:val="18"/>
                <w:szCs w:val="18"/>
              </w:rPr>
            </w:pPr>
            <w:r w:rsidRPr="0031024C">
              <w:rPr>
                <w:rFonts w:ascii="Times New Roman" w:hAnsi="Times New Roman" w:cs="Times New Roman"/>
                <w:sz w:val="18"/>
                <w:szCs w:val="18"/>
              </w:rPr>
              <w:t xml:space="preserve"> </w:t>
            </w:r>
            <w:r w:rsidR="003E4101" w:rsidRPr="0031024C">
              <w:rPr>
                <w:rFonts w:ascii="Times New Roman" w:hAnsi="Times New Roman" w:cs="Times New Roman"/>
                <w:sz w:val="18"/>
                <w:szCs w:val="18"/>
              </w:rPr>
              <w:t>Explain the challenges of public health planning and preparedness for rural and frontier areas, including the need for and role of mutual aid agreements, and the implications of such challenges for provisions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9A8</w:t>
            </w:r>
          </w:p>
        </w:tc>
        <w:tc>
          <w:tcPr>
            <w:tcW w:w="8583" w:type="dxa"/>
          </w:tcPr>
          <w:p w:rsidR="00986C27" w:rsidRPr="0031024C" w:rsidRDefault="003E4101" w:rsidP="0031024C">
            <w:pPr>
              <w:rPr>
                <w:rFonts w:ascii="Times New Roman" w:hAnsi="Times New Roman" w:cs="Times New Roman"/>
                <w:sz w:val="18"/>
                <w:szCs w:val="18"/>
              </w:rPr>
            </w:pPr>
            <w:r w:rsidRPr="0031024C">
              <w:rPr>
                <w:rFonts w:ascii="Times New Roman" w:hAnsi="Times New Roman" w:cs="Times New Roman"/>
                <w:sz w:val="18"/>
                <w:szCs w:val="18"/>
              </w:rPr>
              <w:t>Explain the common characteristics of healthcare delivery systems in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9A9</w:t>
            </w:r>
          </w:p>
        </w:tc>
        <w:tc>
          <w:tcPr>
            <w:tcW w:w="8583"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 xml:space="preserve"> </w:t>
            </w:r>
            <w:r w:rsidR="003E4101" w:rsidRPr="0031024C">
              <w:rPr>
                <w:rFonts w:ascii="Times New Roman" w:hAnsi="Times New Roman" w:cs="Times New Roman"/>
                <w:sz w:val="18"/>
                <w:szCs w:val="18"/>
              </w:rPr>
              <w:t>Describe the common communication challenges associated with living in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3E4101" w:rsidRPr="0031024C" w:rsidTr="00CB178C">
        <w:tc>
          <w:tcPr>
            <w:tcW w:w="705" w:type="dxa"/>
          </w:tcPr>
          <w:p w:rsidR="003E4101" w:rsidRPr="0031024C" w:rsidRDefault="003E4101" w:rsidP="0031024C">
            <w:pPr>
              <w:rPr>
                <w:rFonts w:ascii="Times New Roman" w:hAnsi="Times New Roman" w:cs="Times New Roman"/>
                <w:sz w:val="18"/>
                <w:szCs w:val="18"/>
              </w:rPr>
            </w:pPr>
            <w:r w:rsidRPr="0031024C">
              <w:rPr>
                <w:rFonts w:ascii="Times New Roman" w:hAnsi="Times New Roman" w:cs="Times New Roman"/>
                <w:sz w:val="18"/>
                <w:szCs w:val="18"/>
              </w:rPr>
              <w:t>9A10</w:t>
            </w:r>
          </w:p>
        </w:tc>
        <w:tc>
          <w:tcPr>
            <w:tcW w:w="8583" w:type="dxa"/>
          </w:tcPr>
          <w:p w:rsidR="003E4101" w:rsidRPr="0031024C" w:rsidRDefault="00CD6DF1" w:rsidP="00CD6DF1">
            <w:pPr>
              <w:rPr>
                <w:rFonts w:ascii="Times New Roman" w:hAnsi="Times New Roman" w:cs="Times New Roman"/>
                <w:sz w:val="18"/>
                <w:szCs w:val="18"/>
              </w:rPr>
            </w:pPr>
            <w:r w:rsidRPr="0031024C">
              <w:rPr>
                <w:rFonts w:ascii="Times New Roman" w:hAnsi="Times New Roman" w:cs="Times New Roman"/>
                <w:sz w:val="18"/>
                <w:szCs w:val="18"/>
              </w:rPr>
              <w:t>Utilize</w:t>
            </w:r>
            <w:r w:rsidR="003E4101" w:rsidRPr="0031024C">
              <w:rPr>
                <w:rFonts w:ascii="Times New Roman" w:hAnsi="Times New Roman" w:cs="Times New Roman"/>
                <w:sz w:val="18"/>
                <w:szCs w:val="18"/>
              </w:rPr>
              <w:t xml:space="preserve"> basic statistical skills to reason effectively about problems associated with the populations of low density and widespread geographic dispersion.</w:t>
            </w:r>
          </w:p>
        </w:tc>
        <w:tc>
          <w:tcPr>
            <w:tcW w:w="900" w:type="dxa"/>
          </w:tcPr>
          <w:p w:rsidR="003E4101" w:rsidRPr="0031024C" w:rsidRDefault="003E4101"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p>
        </w:tc>
        <w:tc>
          <w:tcPr>
            <w:tcW w:w="8583"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p>
        </w:tc>
        <w:tc>
          <w:tcPr>
            <w:tcW w:w="8583" w:type="dxa"/>
          </w:tcPr>
          <w:p w:rsidR="00986C27" w:rsidRPr="0031024C" w:rsidRDefault="00986C27" w:rsidP="00CC57C4">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CC57C4"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CC57C4" w:rsidRPr="0031024C">
              <w:rPr>
                <w:rFonts w:ascii="Times New Roman" w:hAnsi="Times New Roman" w:cs="Times New Roman"/>
                <w:sz w:val="18"/>
                <w:szCs w:val="18"/>
              </w:rPr>
              <w:t>10</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986C27" w:rsidRPr="0031024C" w:rsidRDefault="00986C27" w:rsidP="0031024C">
            <w:pPr>
              <w:rPr>
                <w:rFonts w:ascii="Times New Roman" w:hAnsi="Times New Roman" w:cs="Times New Roman"/>
                <w:sz w:val="18"/>
                <w:szCs w:val="18"/>
              </w:rPr>
            </w:pPr>
          </w:p>
        </w:tc>
      </w:tr>
    </w:tbl>
    <w:p w:rsidR="003A2F70" w:rsidRPr="0031024C" w:rsidRDefault="003A2F70" w:rsidP="001F434F">
      <w:pPr>
        <w:rPr>
          <w:rFonts w:ascii="Times New Roman" w:hAnsi="Times New Roman" w:cs="Times New Roman"/>
          <w:b/>
          <w:sz w:val="18"/>
          <w:szCs w:val="18"/>
        </w:rPr>
      </w:pPr>
    </w:p>
    <w:p w:rsidR="003A2F70" w:rsidRPr="0031024C" w:rsidRDefault="00927586" w:rsidP="001F434F">
      <w:pPr>
        <w:rPr>
          <w:rFonts w:ascii="Times New Roman" w:hAnsi="Times New Roman" w:cs="Times New Roman"/>
          <w:b/>
          <w:sz w:val="18"/>
          <w:szCs w:val="18"/>
        </w:rPr>
      </w:pPr>
      <w:r w:rsidRPr="0031024C">
        <w:rPr>
          <w:rFonts w:ascii="Times New Roman" w:hAnsi="Times New Roman" w:cs="Times New Roman"/>
          <w:b/>
          <w:sz w:val="18"/>
          <w:szCs w:val="18"/>
        </w:rPr>
        <w:t>Program</w:t>
      </w:r>
      <w:r w:rsidR="00CC57C4" w:rsidRPr="0031024C">
        <w:rPr>
          <w:rFonts w:ascii="Times New Roman" w:hAnsi="Times New Roman" w:cs="Times New Roman"/>
          <w:b/>
          <w:sz w:val="18"/>
          <w:szCs w:val="18"/>
        </w:rPr>
        <w:t xml:space="preserve"> Competency 10:  Use global insight in responding to local public health issues.</w:t>
      </w:r>
    </w:p>
    <w:p w:rsidR="00CC57C4" w:rsidRPr="0031024C" w:rsidRDefault="00CC57C4" w:rsidP="00CC57C4">
      <w:pPr>
        <w:pStyle w:val="NoSpacing"/>
        <w:rPr>
          <w:rFonts w:ascii="Times New Roman" w:hAnsi="Times New Roman" w:cs="Times New Roman"/>
          <w:sz w:val="18"/>
          <w:szCs w:val="18"/>
        </w:rPr>
      </w:pPr>
      <w:r w:rsidRPr="0031024C">
        <w:rPr>
          <w:rFonts w:ascii="Times New Roman" w:hAnsi="Times New Roman" w:cs="Times New Roman"/>
          <w:sz w:val="18"/>
          <w:szCs w:val="18"/>
        </w:rPr>
        <w:t>1 = 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CC57C4" w:rsidRPr="0031024C" w:rsidRDefault="00CC57C4" w:rsidP="00CC57C4">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CC57C4" w:rsidRPr="0031024C" w:rsidRDefault="00CC57C4" w:rsidP="00CC57C4">
      <w:pPr>
        <w:pStyle w:val="NoSpacing"/>
        <w:rPr>
          <w:rFonts w:ascii="Times New Roman" w:hAnsi="Times New Roman" w:cs="Times New Roman"/>
          <w:sz w:val="18"/>
          <w:szCs w:val="18"/>
        </w:rPr>
      </w:pPr>
      <w:r w:rsidRPr="0031024C">
        <w:rPr>
          <w:rFonts w:ascii="Times New Roman" w:hAnsi="Times New Roman" w:cs="Times New Roman"/>
          <w:sz w:val="18"/>
          <w:szCs w:val="18"/>
        </w:rPr>
        <w:t>3 = Knowledgeable</w:t>
      </w:r>
      <w:r w:rsidR="000270B4">
        <w:rPr>
          <w:rFonts w:ascii="Times New Roman" w:hAnsi="Times New Roman" w:cs="Times New Roman"/>
          <w:sz w:val="18"/>
          <w:szCs w:val="18"/>
        </w:rPr>
        <w:tab/>
      </w:r>
      <w:bookmarkStart w:id="0" w:name="_GoBack"/>
      <w:bookmarkEnd w:id="0"/>
      <w:r w:rsidRPr="0031024C">
        <w:rPr>
          <w:rFonts w:ascii="Times New Roman" w:hAnsi="Times New Roman" w:cs="Times New Roman"/>
          <w:sz w:val="18"/>
          <w:szCs w:val="18"/>
        </w:rPr>
        <w:tab/>
        <w:t>I am comfortable with knowledge or ability to apply the skill</w:t>
      </w:r>
    </w:p>
    <w:p w:rsidR="00CC57C4" w:rsidRPr="0031024C" w:rsidRDefault="00CC57C4" w:rsidP="00CB178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 = 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CC57C4" w:rsidRPr="0031024C" w:rsidTr="00CB178C">
        <w:tc>
          <w:tcPr>
            <w:tcW w:w="10188" w:type="dxa"/>
            <w:gridSpan w:val="3"/>
            <w:shd w:val="clear" w:color="auto" w:fill="BFBFBF" w:themeFill="background1" w:themeFillShade="BF"/>
          </w:tcPr>
          <w:p w:rsidR="00CC57C4" w:rsidRPr="0031024C" w:rsidRDefault="00CC57C4" w:rsidP="0031024C">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CC57C4" w:rsidRPr="0031024C" w:rsidRDefault="00CC57C4" w:rsidP="0031024C">
            <w:pPr>
              <w:rPr>
                <w:rFonts w:ascii="Times New Roman" w:hAnsi="Times New Roman" w:cs="Times New Roman"/>
                <w:b/>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10A1</w:t>
            </w: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Gather, integrate and analyze rural and global evidence.</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10A2</w:t>
            </w:r>
          </w:p>
        </w:tc>
        <w:tc>
          <w:tcPr>
            <w:tcW w:w="8583" w:type="dxa"/>
          </w:tcPr>
          <w:p w:rsidR="00CC57C4" w:rsidRPr="0031024C" w:rsidRDefault="00CD6DF1"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D</w:t>
            </w:r>
            <w:r w:rsidR="00CC57C4" w:rsidRPr="0031024C">
              <w:rPr>
                <w:rFonts w:ascii="Times New Roman" w:hAnsi="Times New Roman" w:cs="Times New Roman"/>
                <w:sz w:val="18"/>
                <w:szCs w:val="18"/>
              </w:rPr>
              <w:t>emonstrate sensitivity and genuine respect for a multiplicity of values, beliefs, traditions, experiences and feelings of satisfaction or distress stemming from social circumstances in global and rural settings.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10A3</w:t>
            </w: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Bring together diverse and global ideas to solve local rural problems in innovative ways.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10A4</w:t>
            </w:r>
          </w:p>
        </w:tc>
        <w:tc>
          <w:tcPr>
            <w:tcW w:w="8583" w:type="dxa"/>
          </w:tcPr>
          <w:p w:rsidR="00CC57C4" w:rsidRPr="0031024C" w:rsidRDefault="00CC57C4" w:rsidP="00CC57C4">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Understand how to work with language differences, sometimes through interpreters, while appreciating broader communication differences.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10A5</w:t>
            </w:r>
          </w:p>
        </w:tc>
        <w:tc>
          <w:tcPr>
            <w:tcW w:w="8583" w:type="dxa"/>
          </w:tcPr>
          <w:p w:rsidR="00CC57C4" w:rsidRPr="0031024C" w:rsidRDefault="00CC57C4"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Work on multifunctional, diverse teams to accomplish tasks in rural settings.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10A6</w:t>
            </w:r>
          </w:p>
        </w:tc>
        <w:tc>
          <w:tcPr>
            <w:tcW w:w="8583" w:type="dxa"/>
          </w:tcPr>
          <w:p w:rsidR="00CC57C4" w:rsidRPr="0031024C" w:rsidRDefault="00CC57C4"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Understand global public health issues and practices.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10A7</w:t>
            </w:r>
          </w:p>
        </w:tc>
        <w:tc>
          <w:tcPr>
            <w:tcW w:w="8583" w:type="dxa"/>
          </w:tcPr>
          <w:p w:rsidR="00CC57C4" w:rsidRPr="0031024C" w:rsidRDefault="00CC57C4"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Use an understanding of global public health issues and practices to inform local public health practices in rural settings.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b/>
                <w:sz w:val="18"/>
                <w:szCs w:val="18"/>
              </w:rPr>
              <w:t xml:space="preserve">Average Score </w:t>
            </w:r>
            <w:r w:rsidRPr="0031024C">
              <w:rPr>
                <w:rFonts w:ascii="Times New Roman" w:hAnsi="Times New Roman" w:cs="Times New Roman"/>
                <w:sz w:val="18"/>
                <w:szCs w:val="18"/>
              </w:rPr>
              <w:t>(divide the “total score” by 7 and enter the results here and into the corresponding row on the “your results” section)</w:t>
            </w:r>
          </w:p>
        </w:tc>
        <w:tc>
          <w:tcPr>
            <w:tcW w:w="900" w:type="dxa"/>
          </w:tcPr>
          <w:p w:rsidR="00CC57C4" w:rsidRPr="0031024C" w:rsidRDefault="00CC57C4" w:rsidP="0031024C">
            <w:pPr>
              <w:rPr>
                <w:rFonts w:ascii="Times New Roman" w:hAnsi="Times New Roman" w:cs="Times New Roman"/>
                <w:sz w:val="18"/>
                <w:szCs w:val="18"/>
              </w:rPr>
            </w:pPr>
          </w:p>
        </w:tc>
      </w:tr>
    </w:tbl>
    <w:p w:rsidR="00CC57C4" w:rsidRPr="0031024C" w:rsidRDefault="00CC57C4"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3A2F70" w:rsidRDefault="003A2F70" w:rsidP="001F434F">
      <w:pPr>
        <w:rPr>
          <w:rFonts w:ascii="Times New Roman" w:hAnsi="Times New Roman" w:cs="Times New Roman"/>
          <w:b/>
          <w:sz w:val="18"/>
          <w:szCs w:val="18"/>
        </w:rPr>
      </w:pPr>
    </w:p>
    <w:p w:rsidR="00CB178C" w:rsidRPr="0031024C" w:rsidRDefault="00CB178C"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154816" w:rsidRPr="0031024C" w:rsidRDefault="004629F4" w:rsidP="001F434F">
      <w:pPr>
        <w:rPr>
          <w:rFonts w:ascii="Times New Roman" w:hAnsi="Times New Roman" w:cs="Times New Roman"/>
          <w:b/>
          <w:sz w:val="18"/>
          <w:szCs w:val="18"/>
        </w:rPr>
      </w:pPr>
      <w:proofErr w:type="gramStart"/>
      <w:r w:rsidRPr="0031024C">
        <w:rPr>
          <w:rFonts w:ascii="Times New Roman" w:hAnsi="Times New Roman" w:cs="Times New Roman"/>
          <w:b/>
          <w:sz w:val="18"/>
          <w:szCs w:val="18"/>
        </w:rPr>
        <w:lastRenderedPageBreak/>
        <w:t>Y</w:t>
      </w:r>
      <w:r w:rsidR="00154816" w:rsidRPr="0031024C">
        <w:rPr>
          <w:rFonts w:ascii="Times New Roman" w:hAnsi="Times New Roman" w:cs="Times New Roman"/>
          <w:b/>
          <w:sz w:val="18"/>
          <w:szCs w:val="18"/>
        </w:rPr>
        <w:t>our</w:t>
      </w:r>
      <w:proofErr w:type="gramEnd"/>
      <w:r w:rsidR="00154816" w:rsidRPr="0031024C">
        <w:rPr>
          <w:rFonts w:ascii="Times New Roman" w:hAnsi="Times New Roman" w:cs="Times New Roman"/>
          <w:b/>
          <w:sz w:val="18"/>
          <w:szCs w:val="18"/>
        </w:rPr>
        <w:t xml:space="preserve"> Results</w:t>
      </w:r>
    </w:p>
    <w:p w:rsidR="009276A5" w:rsidRPr="0031024C" w:rsidRDefault="009276A5" w:rsidP="009276A5">
      <w:pPr>
        <w:rPr>
          <w:rFonts w:ascii="Times New Roman" w:hAnsi="Times New Roman" w:cs="Times New Roman"/>
          <w:sz w:val="18"/>
          <w:szCs w:val="18"/>
        </w:rPr>
      </w:pPr>
      <w:r w:rsidRPr="0031024C">
        <w:rPr>
          <w:rFonts w:ascii="Times New Roman" w:hAnsi="Times New Roman" w:cs="Times New Roman"/>
          <w:sz w:val="18"/>
          <w:szCs w:val="18"/>
        </w:rPr>
        <w:t xml:space="preserve">Enter the average total from each </w:t>
      </w:r>
      <w:r w:rsidR="0015467E" w:rsidRPr="0031024C">
        <w:rPr>
          <w:rFonts w:ascii="Times New Roman" w:hAnsi="Times New Roman" w:cs="Times New Roman"/>
          <w:sz w:val="18"/>
          <w:szCs w:val="18"/>
        </w:rPr>
        <w:t>core competency</w:t>
      </w:r>
      <w:r w:rsidRPr="0031024C">
        <w:rPr>
          <w:rFonts w:ascii="Times New Roman" w:hAnsi="Times New Roman" w:cs="Times New Roman"/>
          <w:sz w:val="18"/>
          <w:szCs w:val="18"/>
        </w:rPr>
        <w:t xml:space="preserve"> in the corresponding row below</w:t>
      </w:r>
      <w:r w:rsidR="0015467E" w:rsidRPr="0031024C">
        <w:rPr>
          <w:rFonts w:ascii="Times New Roman" w:hAnsi="Times New Roman" w:cs="Times New Roman"/>
          <w:sz w:val="18"/>
          <w:szCs w:val="18"/>
        </w:rPr>
        <w:t>.</w:t>
      </w:r>
    </w:p>
    <w:tbl>
      <w:tblPr>
        <w:tblStyle w:val="TableGrid"/>
        <w:tblW w:w="0" w:type="auto"/>
        <w:tblLook w:val="04A0" w:firstRow="1" w:lastRow="0" w:firstColumn="1" w:lastColumn="0" w:noHBand="0" w:noVBand="1"/>
      </w:tblPr>
      <w:tblGrid>
        <w:gridCol w:w="9288"/>
        <w:gridCol w:w="900"/>
      </w:tblGrid>
      <w:tr w:rsidR="009276A5" w:rsidRPr="0031024C" w:rsidTr="00CB178C">
        <w:tc>
          <w:tcPr>
            <w:tcW w:w="9288" w:type="dxa"/>
            <w:shd w:val="clear" w:color="auto" w:fill="BFBFBF" w:themeFill="background1" w:themeFillShade="BF"/>
          </w:tcPr>
          <w:p w:rsidR="009276A5" w:rsidRPr="0031024C" w:rsidRDefault="009276A5" w:rsidP="0015467E">
            <w:pPr>
              <w:jc w:val="center"/>
              <w:rPr>
                <w:rFonts w:ascii="Times New Roman" w:hAnsi="Times New Roman" w:cs="Times New Roman"/>
                <w:b/>
                <w:sz w:val="18"/>
                <w:szCs w:val="18"/>
              </w:rPr>
            </w:pPr>
            <w:r w:rsidRPr="0031024C">
              <w:rPr>
                <w:rFonts w:ascii="Times New Roman" w:hAnsi="Times New Roman" w:cs="Times New Roman"/>
                <w:b/>
                <w:sz w:val="18"/>
                <w:szCs w:val="18"/>
              </w:rPr>
              <w:t>Core Competency</w:t>
            </w:r>
          </w:p>
        </w:tc>
        <w:tc>
          <w:tcPr>
            <w:tcW w:w="900" w:type="dxa"/>
            <w:shd w:val="clear" w:color="auto" w:fill="BFBFBF" w:themeFill="background1" w:themeFillShade="BF"/>
          </w:tcPr>
          <w:p w:rsidR="009276A5" w:rsidRPr="0031024C" w:rsidRDefault="009276A5" w:rsidP="0015467E">
            <w:pPr>
              <w:jc w:val="center"/>
              <w:rPr>
                <w:rFonts w:ascii="Times New Roman" w:hAnsi="Times New Roman" w:cs="Times New Roman"/>
                <w:b/>
                <w:sz w:val="18"/>
                <w:szCs w:val="18"/>
              </w:rPr>
            </w:pPr>
            <w:r w:rsidRPr="0031024C">
              <w:rPr>
                <w:rFonts w:ascii="Times New Roman" w:hAnsi="Times New Roman" w:cs="Times New Roman"/>
                <w:b/>
                <w:sz w:val="18"/>
                <w:szCs w:val="18"/>
              </w:rPr>
              <w:t xml:space="preserve">Average </w:t>
            </w:r>
            <w:r w:rsidR="0015467E" w:rsidRPr="0031024C">
              <w:rPr>
                <w:rFonts w:ascii="Times New Roman" w:hAnsi="Times New Roman" w:cs="Times New Roman"/>
                <w:b/>
                <w:sz w:val="18"/>
                <w:szCs w:val="18"/>
              </w:rPr>
              <w:t>Score</w:t>
            </w: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Prepare community data for public health analyses and assessments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Contribute to public health program and policy development</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15467E" w:rsidRPr="0031024C" w:rsidRDefault="009276A5" w:rsidP="00CB178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Communicate in public health settings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Practice public health with people from diverse populations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Collaborate with the community in the practice of public health</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15467E" w:rsidRPr="0031024C" w:rsidRDefault="009276A5" w:rsidP="001F434F">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Base public health practice on scientific evidence</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Participate in financial planning and management of public health units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Exercise public health leadership and systems thinking</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15467E" w:rsidRPr="0031024C" w:rsidRDefault="0015467E" w:rsidP="001F434F">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Respond to public health issues</w:t>
            </w:r>
            <w:r w:rsidR="00077D2C" w:rsidRPr="0031024C">
              <w:rPr>
                <w:rFonts w:ascii="Times New Roman" w:hAnsi="Times New Roman" w:cs="Times New Roman"/>
                <w:sz w:val="18"/>
                <w:szCs w:val="18"/>
              </w:rPr>
              <w:t xml:space="preserve"> in rural settings</w:t>
            </w:r>
            <w:r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077D2C" w:rsidRPr="0031024C" w:rsidTr="00CB178C">
        <w:tc>
          <w:tcPr>
            <w:tcW w:w="9288" w:type="dxa"/>
          </w:tcPr>
          <w:p w:rsidR="00077D2C" w:rsidRPr="0031024C" w:rsidRDefault="00077D2C"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Use global insight in responding to local public health issues.</w:t>
            </w:r>
          </w:p>
        </w:tc>
        <w:tc>
          <w:tcPr>
            <w:tcW w:w="900" w:type="dxa"/>
          </w:tcPr>
          <w:p w:rsidR="00077D2C" w:rsidRPr="0031024C" w:rsidRDefault="00077D2C" w:rsidP="001F434F">
            <w:pPr>
              <w:rPr>
                <w:rFonts w:ascii="Times New Roman" w:hAnsi="Times New Roman" w:cs="Times New Roman"/>
                <w:sz w:val="18"/>
                <w:szCs w:val="18"/>
              </w:rPr>
            </w:pPr>
          </w:p>
        </w:tc>
      </w:tr>
    </w:tbl>
    <w:p w:rsidR="00154816" w:rsidRPr="0031024C" w:rsidRDefault="00154816" w:rsidP="009276A5">
      <w:pPr>
        <w:rPr>
          <w:rFonts w:ascii="Times New Roman" w:hAnsi="Times New Roman" w:cs="Times New Roman"/>
          <w:sz w:val="18"/>
          <w:szCs w:val="18"/>
        </w:rPr>
      </w:pPr>
    </w:p>
    <w:p w:rsidR="009276A5" w:rsidRPr="0031024C" w:rsidRDefault="009276A5" w:rsidP="009276A5">
      <w:pPr>
        <w:rPr>
          <w:rFonts w:ascii="Times New Roman" w:hAnsi="Times New Roman" w:cs="Times New Roman"/>
          <w:b/>
          <w:sz w:val="18"/>
          <w:szCs w:val="18"/>
        </w:rPr>
      </w:pPr>
      <w:r w:rsidRPr="0031024C">
        <w:rPr>
          <w:rFonts w:ascii="Times New Roman" w:hAnsi="Times New Roman" w:cs="Times New Roman"/>
          <w:b/>
          <w:sz w:val="18"/>
          <w:szCs w:val="18"/>
        </w:rPr>
        <w:t>Interpreting your results:</w:t>
      </w:r>
    </w:p>
    <w:p w:rsidR="009276A5" w:rsidRPr="0031024C" w:rsidRDefault="009276A5" w:rsidP="009276A5">
      <w:pPr>
        <w:rPr>
          <w:rFonts w:ascii="Times New Roman" w:hAnsi="Times New Roman" w:cs="Times New Roman"/>
          <w:sz w:val="18"/>
          <w:szCs w:val="18"/>
        </w:rPr>
      </w:pPr>
      <w:r w:rsidRPr="0031024C">
        <w:rPr>
          <w:rFonts w:ascii="Times New Roman" w:hAnsi="Times New Roman" w:cs="Times New Roman"/>
          <w:sz w:val="18"/>
          <w:szCs w:val="18"/>
        </w:rPr>
        <w:t>Based on the average</w:t>
      </w:r>
      <w:r w:rsidR="0015467E" w:rsidRPr="0031024C">
        <w:rPr>
          <w:rFonts w:ascii="Times New Roman" w:hAnsi="Times New Roman" w:cs="Times New Roman"/>
          <w:sz w:val="18"/>
          <w:szCs w:val="18"/>
        </w:rPr>
        <w:t xml:space="preserve"> score</w:t>
      </w:r>
      <w:r w:rsidRPr="0031024C">
        <w:rPr>
          <w:rFonts w:ascii="Times New Roman" w:hAnsi="Times New Roman" w:cs="Times New Roman"/>
          <w:sz w:val="18"/>
          <w:szCs w:val="18"/>
        </w:rPr>
        <w:t xml:space="preserve"> you have for each core competency in the “Your Results” section, you are now ready to identify the strengths in your practice and the areas that you would like to improve or strengthen.</w:t>
      </w:r>
    </w:p>
    <w:p w:rsidR="009276A5" w:rsidRPr="0031024C" w:rsidRDefault="009276A5" w:rsidP="009276A5">
      <w:pPr>
        <w:rPr>
          <w:rFonts w:ascii="Times New Roman" w:hAnsi="Times New Roman" w:cs="Times New Roman"/>
          <w:sz w:val="18"/>
          <w:szCs w:val="18"/>
        </w:rPr>
      </w:pPr>
    </w:p>
    <w:p w:rsidR="009276A5" w:rsidRPr="0031024C" w:rsidRDefault="0015467E" w:rsidP="009276A5">
      <w:pPr>
        <w:rPr>
          <w:rFonts w:ascii="Times New Roman" w:hAnsi="Times New Roman" w:cs="Times New Roman"/>
          <w:sz w:val="18"/>
          <w:szCs w:val="18"/>
        </w:rPr>
      </w:pPr>
      <w:r w:rsidRPr="0031024C">
        <w:rPr>
          <w:rFonts w:ascii="Times New Roman" w:hAnsi="Times New Roman" w:cs="Times New Roman"/>
          <w:sz w:val="18"/>
          <w:szCs w:val="18"/>
        </w:rPr>
        <w:t xml:space="preserve">For, example, if your average score is </w:t>
      </w:r>
      <w:r w:rsidR="009276A5" w:rsidRPr="0031024C">
        <w:rPr>
          <w:rFonts w:ascii="Times New Roman" w:hAnsi="Times New Roman" w:cs="Times New Roman"/>
          <w:sz w:val="18"/>
          <w:szCs w:val="18"/>
        </w:rPr>
        <w:t>a “1” in any core</w:t>
      </w:r>
      <w:r w:rsidRPr="0031024C">
        <w:rPr>
          <w:rFonts w:ascii="Times New Roman" w:hAnsi="Times New Roman" w:cs="Times New Roman"/>
          <w:sz w:val="18"/>
          <w:szCs w:val="18"/>
        </w:rPr>
        <w:t xml:space="preserve"> competency</w:t>
      </w:r>
      <w:r w:rsidR="009276A5" w:rsidRPr="0031024C">
        <w:rPr>
          <w:rFonts w:ascii="Times New Roman" w:hAnsi="Times New Roman" w:cs="Times New Roman"/>
          <w:sz w:val="18"/>
          <w:szCs w:val="18"/>
        </w:rPr>
        <w:t xml:space="preserve">, you will want to consider focusing your time and energy towards achieving the </w:t>
      </w:r>
      <w:r w:rsidRPr="0031024C">
        <w:rPr>
          <w:rFonts w:ascii="Times New Roman" w:hAnsi="Times New Roman" w:cs="Times New Roman"/>
          <w:sz w:val="18"/>
          <w:szCs w:val="18"/>
        </w:rPr>
        <w:t>learning objectives</w:t>
      </w:r>
      <w:r w:rsidR="009276A5" w:rsidRPr="0031024C">
        <w:rPr>
          <w:rFonts w:ascii="Times New Roman" w:hAnsi="Times New Roman" w:cs="Times New Roman"/>
          <w:sz w:val="18"/>
          <w:szCs w:val="18"/>
        </w:rPr>
        <w:t xml:space="preserve"> in that core, followed by cores in which you score a “2” with a lower priority given to cores in which you score a “3” or “4”.</w:t>
      </w:r>
    </w:p>
    <w:p w:rsidR="009276A5" w:rsidRPr="0031024C" w:rsidRDefault="009276A5" w:rsidP="009276A5">
      <w:pPr>
        <w:rPr>
          <w:rFonts w:ascii="Times New Roman" w:hAnsi="Times New Roman" w:cs="Times New Roman"/>
          <w:sz w:val="18"/>
          <w:szCs w:val="18"/>
        </w:rPr>
      </w:pPr>
      <w:r w:rsidRPr="0031024C">
        <w:rPr>
          <w:rFonts w:ascii="Times New Roman" w:hAnsi="Times New Roman" w:cs="Times New Roman"/>
          <w:sz w:val="18"/>
          <w:szCs w:val="18"/>
        </w:rPr>
        <w:t>Once you have identified your priorities, you can use this information to guide you in developing a learning plan with one or more personal professional goals for the next year, in guiding a discussion with your advisor, mentor or coach and in choosing learning opportunities that will help you reach your goals and meet the requirements for continuing competence.</w:t>
      </w:r>
    </w:p>
    <w:p w:rsidR="007A7905" w:rsidRPr="0031024C" w:rsidRDefault="007A7905" w:rsidP="007A7905">
      <w:pPr>
        <w:spacing w:after="0"/>
        <w:rPr>
          <w:rFonts w:ascii="Times New Roman" w:hAnsi="Times New Roman" w:cs="Times New Roman"/>
          <w:sz w:val="18"/>
          <w:szCs w:val="18"/>
        </w:rPr>
      </w:pPr>
      <w:r w:rsidRPr="0031024C">
        <w:rPr>
          <w:rFonts w:ascii="Times New Roman" w:hAnsi="Times New Roman" w:cs="Times New Roman"/>
          <w:sz w:val="18"/>
          <w:szCs w:val="18"/>
        </w:rPr>
        <w:t>___________</w:t>
      </w:r>
    </w:p>
    <w:p w:rsidR="007A7905" w:rsidRPr="0031024C" w:rsidRDefault="007A7905" w:rsidP="007A7905">
      <w:pPr>
        <w:widowControl w:val="0"/>
        <w:autoSpaceDE w:val="0"/>
        <w:autoSpaceDN w:val="0"/>
        <w:adjustRightInd w:val="0"/>
        <w:spacing w:after="0"/>
        <w:rPr>
          <w:rFonts w:ascii="Times New Roman" w:hAnsi="Times New Roman" w:cs="Times New Roman"/>
          <w:sz w:val="18"/>
          <w:szCs w:val="18"/>
        </w:rPr>
      </w:pPr>
      <w:r w:rsidRPr="0031024C">
        <w:rPr>
          <w:rFonts w:ascii="Times New Roman" w:hAnsi="Times New Roman" w:cs="Times New Roman"/>
          <w:sz w:val="18"/>
          <w:szCs w:val="18"/>
        </w:rPr>
        <w:t xml:space="preserve">Original tool developed by Janet Place, MPH - North Carolina Public Health Academy at the University of North Carolina (modified by the Public Health Foundation and the UM Self-study Committee). </w:t>
      </w:r>
    </w:p>
    <w:sectPr w:rsidR="007A7905" w:rsidRPr="0031024C" w:rsidSect="0031024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4C" w:rsidRDefault="0031024C" w:rsidP="00571D63">
      <w:pPr>
        <w:spacing w:after="0" w:line="240" w:lineRule="auto"/>
      </w:pPr>
      <w:r>
        <w:separator/>
      </w:r>
    </w:p>
  </w:endnote>
  <w:endnote w:type="continuationSeparator" w:id="0">
    <w:p w:rsidR="0031024C" w:rsidRDefault="0031024C" w:rsidP="0057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4C" w:rsidRDefault="0031024C" w:rsidP="00571D63">
      <w:pPr>
        <w:spacing w:after="0" w:line="240" w:lineRule="auto"/>
      </w:pPr>
      <w:r>
        <w:separator/>
      </w:r>
    </w:p>
  </w:footnote>
  <w:footnote w:type="continuationSeparator" w:id="0">
    <w:p w:rsidR="0031024C" w:rsidRDefault="0031024C" w:rsidP="00571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694"/>
    <w:multiLevelType w:val="hybridMultilevel"/>
    <w:tmpl w:val="5CE6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4F"/>
    <w:rsid w:val="000270B4"/>
    <w:rsid w:val="00077D2C"/>
    <w:rsid w:val="000A706B"/>
    <w:rsid w:val="001301E9"/>
    <w:rsid w:val="0015467E"/>
    <w:rsid w:val="00154816"/>
    <w:rsid w:val="0017173D"/>
    <w:rsid w:val="00180AF0"/>
    <w:rsid w:val="001F434F"/>
    <w:rsid w:val="0031024C"/>
    <w:rsid w:val="003A2F70"/>
    <w:rsid w:val="003E4101"/>
    <w:rsid w:val="004629F4"/>
    <w:rsid w:val="004C3EE8"/>
    <w:rsid w:val="00571D63"/>
    <w:rsid w:val="005E6DA1"/>
    <w:rsid w:val="00607A71"/>
    <w:rsid w:val="00611559"/>
    <w:rsid w:val="00641D58"/>
    <w:rsid w:val="006B5D71"/>
    <w:rsid w:val="006F26B0"/>
    <w:rsid w:val="00774CD4"/>
    <w:rsid w:val="007A7905"/>
    <w:rsid w:val="008029B9"/>
    <w:rsid w:val="008D1DFD"/>
    <w:rsid w:val="00927586"/>
    <w:rsid w:val="009276A5"/>
    <w:rsid w:val="00986C27"/>
    <w:rsid w:val="009D746D"/>
    <w:rsid w:val="00C902F1"/>
    <w:rsid w:val="00CB178C"/>
    <w:rsid w:val="00CC57C4"/>
    <w:rsid w:val="00CD0321"/>
    <w:rsid w:val="00CD6DF1"/>
    <w:rsid w:val="00DE1B8D"/>
    <w:rsid w:val="00E16989"/>
    <w:rsid w:val="00EC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4F"/>
    <w:pPr>
      <w:spacing w:after="0" w:line="240" w:lineRule="auto"/>
    </w:pPr>
  </w:style>
  <w:style w:type="table" w:styleId="TableGrid">
    <w:name w:val="Table Grid"/>
    <w:basedOn w:val="TableNormal"/>
    <w:uiPriority w:val="59"/>
    <w:rsid w:val="001F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D2C"/>
    <w:pPr>
      <w:ind w:left="720"/>
      <w:contextualSpacing/>
    </w:pPr>
  </w:style>
  <w:style w:type="paragraph" w:styleId="Header">
    <w:name w:val="header"/>
    <w:basedOn w:val="Normal"/>
    <w:link w:val="HeaderChar"/>
    <w:uiPriority w:val="99"/>
    <w:unhideWhenUsed/>
    <w:rsid w:val="0057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63"/>
  </w:style>
  <w:style w:type="paragraph" w:styleId="Footer">
    <w:name w:val="footer"/>
    <w:basedOn w:val="Normal"/>
    <w:link w:val="FooterChar"/>
    <w:uiPriority w:val="99"/>
    <w:unhideWhenUsed/>
    <w:rsid w:val="0057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63"/>
  </w:style>
  <w:style w:type="paragraph" w:styleId="BalloonText">
    <w:name w:val="Balloon Text"/>
    <w:basedOn w:val="Normal"/>
    <w:link w:val="BalloonTextChar"/>
    <w:uiPriority w:val="99"/>
    <w:semiHidden/>
    <w:unhideWhenUsed/>
    <w:rsid w:val="0057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4F"/>
    <w:pPr>
      <w:spacing w:after="0" w:line="240" w:lineRule="auto"/>
    </w:pPr>
  </w:style>
  <w:style w:type="table" w:styleId="TableGrid">
    <w:name w:val="Table Grid"/>
    <w:basedOn w:val="TableNormal"/>
    <w:uiPriority w:val="59"/>
    <w:rsid w:val="001F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D2C"/>
    <w:pPr>
      <w:ind w:left="720"/>
      <w:contextualSpacing/>
    </w:pPr>
  </w:style>
  <w:style w:type="paragraph" w:styleId="Header">
    <w:name w:val="header"/>
    <w:basedOn w:val="Normal"/>
    <w:link w:val="HeaderChar"/>
    <w:uiPriority w:val="99"/>
    <w:unhideWhenUsed/>
    <w:rsid w:val="0057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63"/>
  </w:style>
  <w:style w:type="paragraph" w:styleId="Footer">
    <w:name w:val="footer"/>
    <w:basedOn w:val="Normal"/>
    <w:link w:val="FooterChar"/>
    <w:uiPriority w:val="99"/>
    <w:unhideWhenUsed/>
    <w:rsid w:val="0057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63"/>
  </w:style>
  <w:style w:type="paragraph" w:styleId="BalloonText">
    <w:name w:val="Balloon Text"/>
    <w:basedOn w:val="Normal"/>
    <w:link w:val="BalloonTextChar"/>
    <w:uiPriority w:val="99"/>
    <w:semiHidden/>
    <w:unhideWhenUsed/>
    <w:rsid w:val="0057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B89F81-230E-4029-86A1-2EF1749A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Jones, Tracy</cp:lastModifiedBy>
  <cp:revision>6</cp:revision>
  <cp:lastPrinted>2012-04-12T21:06:00Z</cp:lastPrinted>
  <dcterms:created xsi:type="dcterms:W3CDTF">2012-04-27T20:34:00Z</dcterms:created>
  <dcterms:modified xsi:type="dcterms:W3CDTF">2012-05-07T14:58:00Z</dcterms:modified>
</cp:coreProperties>
</file>